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2D" w:rsidRPr="00CD374B" w:rsidRDefault="0095242D" w:rsidP="0095242D">
      <w:pPr>
        <w:jc w:val="center"/>
        <w:rPr>
          <w:sz w:val="2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CD374B">
        <w:rPr>
          <w:sz w:val="2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МУНИЦИПАЛЬНОЕ АВТОНОМНОЕ УЧРЕЖДЕНИЕ ДОПОЛНИТЕЛЬНОГО ОБРАЗОВАНИЯ «ЦЕНТР ДЕТСКОГО ТВОРЧЕСТВА» ПРОМЫШЛЕННОГО РАЙОНА </w:t>
      </w:r>
    </w:p>
    <w:p w:rsidR="0095242D" w:rsidRDefault="0095242D" w:rsidP="0095242D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5715</wp:posOffset>
                </wp:positionV>
                <wp:extent cx="4914900" cy="0"/>
                <wp:effectExtent l="13335" t="8890" r="571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2CCE6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25pt,.45pt" to="437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"/>
            </w:pict>
          </mc:Fallback>
        </mc:AlternateContent>
      </w:r>
      <w:r>
        <w:rPr>
          <w:sz w:val="16"/>
          <w:szCs w:val="16"/>
        </w:rPr>
        <w:t>(наименование организации)</w:t>
      </w:r>
    </w:p>
    <w:p w:rsidR="0095242D" w:rsidRDefault="0095242D" w:rsidP="0095242D">
      <w:pPr>
        <w:jc w:val="center"/>
        <w:rPr>
          <w:sz w:val="22"/>
          <w:szCs w:val="22"/>
        </w:rPr>
      </w:pPr>
    </w:p>
    <w:p w:rsidR="0095242D" w:rsidRDefault="0095242D" w:rsidP="0095242D">
      <w:pPr>
        <w:jc w:val="center"/>
        <w:rPr>
          <w:sz w:val="22"/>
          <w:szCs w:val="22"/>
        </w:rPr>
      </w:pPr>
    </w:p>
    <w:p w:rsidR="0095242D" w:rsidRPr="005701EE" w:rsidRDefault="0095242D" w:rsidP="0095242D">
      <w:pPr>
        <w:rPr>
          <w:b/>
          <w:sz w:val="22"/>
          <w:szCs w:val="22"/>
        </w:rPr>
      </w:pPr>
      <w:r>
        <w:t xml:space="preserve">                                                                                    </w:t>
      </w:r>
      <w:hyperlink r:id="rId7" w:history="1">
        <w:r w:rsidRPr="00385768">
          <w:rPr>
            <w:rStyle w:val="a3"/>
            <w:b/>
            <w:sz w:val="22"/>
            <w:szCs w:val="22"/>
            <w14:shadow w14:blurRad="50800" w14:dist="38100" w14:dir="18900000" w14:sx="100000" w14:sy="100000" w14:kx="0" w14:ky="0" w14:algn="bl">
              <w14:srgbClr w14:val="000000">
                <w14:alpha w14:val="60000"/>
              </w14:srgbClr>
            </w14:shadow>
          </w:rPr>
          <w:t>ПРИКАЗ</w:t>
        </w:r>
      </w:hyperlink>
    </w:p>
    <w:p w:rsidR="0095242D" w:rsidRDefault="0095242D" w:rsidP="0095242D">
      <w:pPr>
        <w:rPr>
          <w:sz w:val="22"/>
          <w:szCs w:val="22"/>
        </w:rPr>
      </w:pPr>
    </w:p>
    <w:tbl>
      <w:tblPr>
        <w:tblW w:w="0" w:type="auto"/>
        <w:tblInd w:w="-80" w:type="dxa"/>
        <w:tblLook w:val="01E0" w:firstRow="1" w:lastRow="1" w:firstColumn="1" w:lastColumn="1" w:noHBand="0" w:noVBand="0"/>
      </w:tblPr>
      <w:tblGrid>
        <w:gridCol w:w="223"/>
        <w:gridCol w:w="436"/>
        <w:gridCol w:w="326"/>
        <w:gridCol w:w="1290"/>
        <w:gridCol w:w="436"/>
        <w:gridCol w:w="436"/>
        <w:gridCol w:w="3194"/>
        <w:gridCol w:w="606"/>
        <w:gridCol w:w="426"/>
        <w:gridCol w:w="1450"/>
        <w:gridCol w:w="234"/>
      </w:tblGrid>
      <w:tr w:rsidR="0095242D" w:rsidTr="00B2624F">
        <w:tc>
          <w:tcPr>
            <w:tcW w:w="2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42D" w:rsidRDefault="0095242D" w:rsidP="00B2624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242D" w:rsidRPr="00BD336E" w:rsidRDefault="00BD336E" w:rsidP="00952D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16" w:type="dxa"/>
            <w:vAlign w:val="center"/>
          </w:tcPr>
          <w:p w:rsidR="0095242D" w:rsidRDefault="0095242D" w:rsidP="00B262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242D" w:rsidRDefault="004415BF" w:rsidP="00B262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августа</w:t>
            </w:r>
          </w:p>
        </w:tc>
        <w:tc>
          <w:tcPr>
            <w:tcW w:w="416" w:type="dxa"/>
            <w:vAlign w:val="center"/>
          </w:tcPr>
          <w:p w:rsidR="0095242D" w:rsidRDefault="0095242D" w:rsidP="00B2624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242D" w:rsidRPr="000E5D75" w:rsidRDefault="002F5964" w:rsidP="000E5D75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00" w:type="dxa"/>
            <w:gridSpan w:val="2"/>
            <w:vAlign w:val="center"/>
          </w:tcPr>
          <w:p w:rsidR="0095242D" w:rsidRDefault="0095242D" w:rsidP="00B262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07" w:type="dxa"/>
            <w:vAlign w:val="center"/>
          </w:tcPr>
          <w:p w:rsidR="0095242D" w:rsidRDefault="0095242D" w:rsidP="00B262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242D" w:rsidRDefault="0095242D" w:rsidP="002F59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01.1-11/</w:t>
            </w:r>
            <w:r w:rsidR="00BD336E">
              <w:rPr>
                <w:sz w:val="22"/>
                <w:szCs w:val="22"/>
                <w:lang w:eastAsia="en-US"/>
              </w:rPr>
              <w:t>135</w:t>
            </w:r>
            <w:bookmarkStart w:id="0" w:name="_GoBack"/>
            <w:bookmarkEnd w:id="0"/>
          </w:p>
        </w:tc>
        <w:tc>
          <w:tcPr>
            <w:tcW w:w="234" w:type="dxa"/>
            <w:vAlign w:val="center"/>
          </w:tcPr>
          <w:p w:rsidR="0095242D" w:rsidRDefault="0095242D" w:rsidP="00B262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5242D" w:rsidTr="00B2624F">
        <w:tc>
          <w:tcPr>
            <w:tcW w:w="307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42D" w:rsidRDefault="0095242D" w:rsidP="00B262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242D" w:rsidRDefault="0095242D" w:rsidP="00B262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Оренбург</w:t>
            </w:r>
          </w:p>
        </w:tc>
        <w:tc>
          <w:tcPr>
            <w:tcW w:w="2697" w:type="dxa"/>
            <w:gridSpan w:val="4"/>
            <w:vAlign w:val="center"/>
          </w:tcPr>
          <w:p w:rsidR="0095242D" w:rsidRDefault="0095242D" w:rsidP="00B262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5242D" w:rsidTr="00B2624F">
        <w:tc>
          <w:tcPr>
            <w:tcW w:w="8968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42D" w:rsidRDefault="0095242D" w:rsidP="00B262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(город)</w:t>
            </w:r>
          </w:p>
        </w:tc>
      </w:tr>
    </w:tbl>
    <w:p w:rsidR="0095242D" w:rsidRDefault="0095242D" w:rsidP="0095242D">
      <w:pPr>
        <w:jc w:val="center"/>
        <w:rPr>
          <w:rFonts w:ascii="Cambria" w:hAnsi="Cambria"/>
          <w:sz w:val="28"/>
        </w:rPr>
      </w:pPr>
    </w:p>
    <w:p w:rsidR="00393F51" w:rsidRPr="00393F51" w:rsidRDefault="0095242D" w:rsidP="00393F51">
      <w:pPr>
        <w:rPr>
          <w:rFonts w:asciiTheme="majorHAnsi" w:hAnsiTheme="majorHAnsi" w:cs="Arial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«</w:t>
      </w:r>
      <w:r w:rsidR="00393F51" w:rsidRPr="00393F51">
        <w:rPr>
          <w:rFonts w:asciiTheme="majorHAnsi" w:hAnsiTheme="majorHAnsi" w:cs="Arial"/>
          <w:sz w:val="22"/>
          <w:szCs w:val="22"/>
        </w:rPr>
        <w:t>О недопущении незаконных сборов денежных</w:t>
      </w:r>
    </w:p>
    <w:p w:rsidR="00393F51" w:rsidRPr="00393F51" w:rsidRDefault="00393F51" w:rsidP="00393F51">
      <w:pPr>
        <w:rPr>
          <w:rFonts w:asciiTheme="majorHAnsi" w:hAnsiTheme="majorHAnsi" w:cs="Arial"/>
          <w:sz w:val="22"/>
          <w:szCs w:val="22"/>
        </w:rPr>
      </w:pPr>
      <w:r w:rsidRPr="00393F51">
        <w:rPr>
          <w:rFonts w:asciiTheme="majorHAnsi" w:hAnsiTheme="majorHAnsi" w:cs="Arial"/>
          <w:sz w:val="22"/>
          <w:szCs w:val="22"/>
        </w:rPr>
        <w:t xml:space="preserve">средств </w:t>
      </w:r>
      <w:r w:rsidR="00952DFB">
        <w:rPr>
          <w:rFonts w:asciiTheme="majorHAnsi" w:hAnsiTheme="majorHAnsi" w:cs="Arial"/>
          <w:sz w:val="22"/>
          <w:szCs w:val="22"/>
        </w:rPr>
        <w:t>с</w:t>
      </w:r>
      <w:r w:rsidRPr="00393F51">
        <w:rPr>
          <w:rFonts w:asciiTheme="majorHAnsi" w:hAnsiTheme="majorHAnsi" w:cs="Arial"/>
          <w:sz w:val="22"/>
          <w:szCs w:val="22"/>
        </w:rPr>
        <w:t xml:space="preserve"> родителей (законных представителей)</w:t>
      </w:r>
    </w:p>
    <w:p w:rsidR="00660428" w:rsidRDefault="00385768" w:rsidP="00393F51">
      <w:pPr>
        <w:rPr>
          <w:rFonts w:ascii="Cambria" w:hAnsi="Cambria"/>
          <w:sz w:val="22"/>
          <w:szCs w:val="22"/>
        </w:rPr>
      </w:pPr>
      <w:r w:rsidRPr="00393F51">
        <w:rPr>
          <w:rFonts w:asciiTheme="majorHAnsi" w:hAnsiTheme="majorHAnsi" w:cs="Arial"/>
          <w:sz w:val="22"/>
          <w:szCs w:val="22"/>
        </w:rPr>
        <w:t xml:space="preserve">учащихся </w:t>
      </w:r>
      <w:r>
        <w:rPr>
          <w:rFonts w:asciiTheme="majorHAnsi" w:hAnsiTheme="majorHAnsi" w:cs="Arial"/>
          <w:sz w:val="22"/>
          <w:szCs w:val="22"/>
        </w:rPr>
        <w:t>МАУДО</w:t>
      </w:r>
      <w:r w:rsidR="00393F51">
        <w:rPr>
          <w:rFonts w:asciiTheme="majorHAnsi" w:hAnsiTheme="majorHAnsi" w:cs="Arial"/>
          <w:sz w:val="22"/>
          <w:szCs w:val="22"/>
        </w:rPr>
        <w:t xml:space="preserve"> «ЦДТ» Промышленного района</w:t>
      </w:r>
      <w:r w:rsidR="00660428">
        <w:rPr>
          <w:rFonts w:ascii="Cambria" w:hAnsi="Cambria" w:cs="Cambria"/>
          <w:sz w:val="22"/>
          <w:szCs w:val="22"/>
        </w:rPr>
        <w:t>»</w:t>
      </w:r>
    </w:p>
    <w:p w:rsidR="0095242D" w:rsidRDefault="0095242D" w:rsidP="0095242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393F51" w:rsidRDefault="00660428" w:rsidP="00393F51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393F51">
        <w:rPr>
          <w:rFonts w:ascii="Cambria" w:hAnsi="Cambria"/>
          <w:sz w:val="24"/>
          <w:szCs w:val="24"/>
        </w:rPr>
        <w:t xml:space="preserve">В </w:t>
      </w:r>
      <w:r w:rsidR="00385768">
        <w:rPr>
          <w:rFonts w:ascii="Cambria" w:hAnsi="Cambria"/>
          <w:sz w:val="24"/>
          <w:szCs w:val="24"/>
        </w:rPr>
        <w:t>соответствии с</w:t>
      </w:r>
      <w:r w:rsidR="00393F51" w:rsidRPr="00393F51">
        <w:rPr>
          <w:rFonts w:asciiTheme="majorHAnsi" w:hAnsiTheme="majorHAnsi"/>
          <w:sz w:val="24"/>
          <w:szCs w:val="24"/>
        </w:rPr>
        <w:t xml:space="preserve"> </w:t>
      </w:r>
      <w:r w:rsidR="00393F51" w:rsidRPr="00393F51">
        <w:rPr>
          <w:rFonts w:asciiTheme="majorHAnsi" w:hAnsiTheme="majorHAnsi" w:cs="Arial"/>
          <w:sz w:val="24"/>
          <w:szCs w:val="24"/>
        </w:rPr>
        <w:t>Письмо</w:t>
      </w:r>
      <w:r w:rsidR="00461308">
        <w:rPr>
          <w:rFonts w:asciiTheme="majorHAnsi" w:hAnsiTheme="majorHAnsi" w:cs="Arial"/>
          <w:sz w:val="24"/>
          <w:szCs w:val="24"/>
        </w:rPr>
        <w:t>м</w:t>
      </w:r>
      <w:r w:rsidR="00393F51" w:rsidRPr="00393F51">
        <w:rPr>
          <w:rFonts w:asciiTheme="majorHAnsi" w:hAnsiTheme="majorHAnsi" w:cs="Arial"/>
          <w:sz w:val="24"/>
          <w:szCs w:val="24"/>
        </w:rPr>
        <w:t xml:space="preserve"> Минобрнауки РФ от 09.09.2015 N</w:t>
      </w:r>
      <w:r w:rsidR="00393F51">
        <w:rPr>
          <w:rFonts w:asciiTheme="majorHAnsi" w:hAnsiTheme="majorHAnsi" w:cs="Arial"/>
          <w:sz w:val="24"/>
          <w:szCs w:val="24"/>
        </w:rPr>
        <w:t xml:space="preserve"> </w:t>
      </w:r>
      <w:r w:rsidR="00393F51" w:rsidRPr="00393F51">
        <w:rPr>
          <w:rFonts w:asciiTheme="majorHAnsi" w:hAnsiTheme="majorHAnsi" w:cs="Arial"/>
          <w:sz w:val="24"/>
          <w:szCs w:val="24"/>
        </w:rPr>
        <w:t>ВК-2227/08</w:t>
      </w:r>
    </w:p>
    <w:p w:rsidR="00393F51" w:rsidRDefault="00393F51" w:rsidP="00393F51">
      <w:pPr>
        <w:jc w:val="both"/>
        <w:rPr>
          <w:rFonts w:asciiTheme="majorHAnsi" w:hAnsiTheme="majorHAnsi"/>
          <w:sz w:val="24"/>
          <w:szCs w:val="24"/>
        </w:rPr>
      </w:pPr>
      <w:r w:rsidRPr="00393F51">
        <w:rPr>
          <w:rFonts w:asciiTheme="majorHAnsi" w:hAnsiTheme="majorHAnsi" w:cs="Arial"/>
          <w:sz w:val="24"/>
          <w:szCs w:val="24"/>
        </w:rPr>
        <w:t xml:space="preserve"> "О недопущении незаконных сборов денежных средств"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393F51">
        <w:rPr>
          <w:rFonts w:asciiTheme="majorHAnsi" w:hAnsiTheme="majorHAnsi" w:cs="Arial"/>
          <w:sz w:val="24"/>
          <w:szCs w:val="24"/>
        </w:rPr>
        <w:t xml:space="preserve">и </w:t>
      </w:r>
      <w:r w:rsidRPr="00393F51">
        <w:rPr>
          <w:rFonts w:asciiTheme="majorHAnsi" w:hAnsiTheme="majorHAnsi"/>
          <w:sz w:val="24"/>
          <w:szCs w:val="24"/>
        </w:rPr>
        <w:t>Федеральны</w:t>
      </w:r>
      <w:r>
        <w:rPr>
          <w:rFonts w:asciiTheme="majorHAnsi" w:hAnsiTheme="majorHAnsi"/>
          <w:sz w:val="24"/>
          <w:szCs w:val="24"/>
        </w:rPr>
        <w:t>м</w:t>
      </w:r>
      <w:r w:rsidRPr="00393F51">
        <w:rPr>
          <w:rFonts w:asciiTheme="majorHAnsi" w:hAnsiTheme="majorHAnsi"/>
          <w:sz w:val="24"/>
          <w:szCs w:val="24"/>
        </w:rPr>
        <w:t xml:space="preserve"> </w:t>
      </w:r>
      <w:r w:rsidR="00385768" w:rsidRPr="00393F51">
        <w:rPr>
          <w:rFonts w:asciiTheme="majorHAnsi" w:hAnsiTheme="majorHAnsi"/>
          <w:sz w:val="24"/>
          <w:szCs w:val="24"/>
        </w:rPr>
        <w:t>закон</w:t>
      </w:r>
      <w:r w:rsidR="00385768">
        <w:rPr>
          <w:rFonts w:asciiTheme="majorHAnsi" w:hAnsiTheme="majorHAnsi"/>
          <w:sz w:val="24"/>
          <w:szCs w:val="24"/>
        </w:rPr>
        <w:t xml:space="preserve">ом </w:t>
      </w:r>
      <w:r w:rsidR="00385768" w:rsidRPr="00393F51">
        <w:rPr>
          <w:rFonts w:asciiTheme="majorHAnsi" w:hAnsiTheme="majorHAnsi"/>
          <w:sz w:val="24"/>
          <w:szCs w:val="24"/>
        </w:rPr>
        <w:t>от</w:t>
      </w:r>
      <w:r w:rsidRPr="00393F51">
        <w:rPr>
          <w:rFonts w:asciiTheme="majorHAnsi" w:hAnsiTheme="majorHAnsi"/>
          <w:sz w:val="24"/>
          <w:szCs w:val="24"/>
        </w:rPr>
        <w:t xml:space="preserve"> 11 августа 1995 г. N 135-ФЗ</w:t>
      </w:r>
      <w:r>
        <w:rPr>
          <w:rFonts w:asciiTheme="majorHAnsi" w:hAnsiTheme="majorHAnsi"/>
          <w:sz w:val="24"/>
          <w:szCs w:val="24"/>
        </w:rPr>
        <w:t xml:space="preserve"> </w:t>
      </w:r>
      <w:r w:rsidRPr="00393F51">
        <w:rPr>
          <w:rFonts w:asciiTheme="majorHAnsi" w:hAnsiTheme="majorHAnsi"/>
          <w:sz w:val="24"/>
          <w:szCs w:val="24"/>
        </w:rPr>
        <w:t>"О благотворительной деятельности и благотворительных организациях"</w:t>
      </w:r>
      <w:r>
        <w:rPr>
          <w:rFonts w:asciiTheme="majorHAnsi" w:hAnsiTheme="majorHAnsi"/>
          <w:sz w:val="24"/>
          <w:szCs w:val="24"/>
        </w:rPr>
        <w:t>.</w:t>
      </w:r>
    </w:p>
    <w:p w:rsidR="00393F51" w:rsidRPr="00393F51" w:rsidRDefault="00393F51" w:rsidP="00393F51">
      <w:pPr>
        <w:jc w:val="both"/>
        <w:rPr>
          <w:rFonts w:ascii="Arial" w:hAnsi="Arial" w:cs="Arial"/>
          <w:sz w:val="30"/>
          <w:szCs w:val="30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Pr="00393F51">
        <w:rPr>
          <w:rFonts w:asciiTheme="majorHAnsi" w:hAnsiTheme="majorHAnsi" w:cs="Arial"/>
          <w:sz w:val="24"/>
          <w:szCs w:val="24"/>
        </w:rPr>
        <w:t xml:space="preserve">В целях недопущения незаконных сборов денежных средств у родителей (законных представителей) учащихся в </w:t>
      </w:r>
      <w:r>
        <w:rPr>
          <w:rFonts w:asciiTheme="majorHAnsi" w:hAnsiTheme="majorHAnsi" w:cs="Arial"/>
          <w:sz w:val="24"/>
          <w:szCs w:val="24"/>
        </w:rPr>
        <w:t>МАУДО «ЦДТ» Промышленного района</w:t>
      </w:r>
      <w:r w:rsidRPr="00393F51">
        <w:rPr>
          <w:rFonts w:asciiTheme="majorHAnsi" w:hAnsiTheme="majorHAnsi" w:cs="Arial"/>
          <w:sz w:val="24"/>
          <w:szCs w:val="24"/>
        </w:rPr>
        <w:t>, а также соблюдения принципа добровольности при привлечении денежных средств граждан</w:t>
      </w:r>
    </w:p>
    <w:p w:rsidR="00393F51" w:rsidRPr="00393F51" w:rsidRDefault="00393F51" w:rsidP="00393F51">
      <w:pPr>
        <w:jc w:val="both"/>
        <w:rPr>
          <w:rFonts w:asciiTheme="majorHAnsi" w:hAnsiTheme="majorHAnsi"/>
          <w:sz w:val="24"/>
          <w:szCs w:val="24"/>
        </w:rPr>
      </w:pPr>
    </w:p>
    <w:p w:rsidR="0095242D" w:rsidRPr="008447C5" w:rsidRDefault="0095242D" w:rsidP="00393F51">
      <w:pPr>
        <w:shd w:val="clear" w:color="auto" w:fill="FFFFFF"/>
        <w:rPr>
          <w:rFonts w:ascii="Cambria" w:hAnsi="Cambria"/>
          <w:b/>
          <w:sz w:val="28"/>
          <w:szCs w:val="28"/>
        </w:rPr>
      </w:pPr>
      <w:r w:rsidRPr="008447C5">
        <w:rPr>
          <w:rFonts w:ascii="Cambria" w:hAnsi="Cambria"/>
          <w:b/>
          <w:sz w:val="28"/>
          <w:szCs w:val="28"/>
        </w:rPr>
        <w:t>ПРИКАЗЫВАЮ:</w:t>
      </w:r>
    </w:p>
    <w:p w:rsidR="0095242D" w:rsidRDefault="0095242D" w:rsidP="0095242D">
      <w:pPr>
        <w:ind w:firstLine="709"/>
        <w:jc w:val="both"/>
        <w:rPr>
          <w:rFonts w:ascii="Cambria" w:hAnsi="Cambria"/>
          <w:sz w:val="22"/>
          <w:szCs w:val="22"/>
        </w:rPr>
      </w:pPr>
    </w:p>
    <w:p w:rsidR="00393F51" w:rsidRDefault="00393F51" w:rsidP="00393F51">
      <w:pPr>
        <w:rPr>
          <w:rFonts w:asciiTheme="majorHAnsi" w:hAnsiTheme="majorHAnsi" w:cs="Arial"/>
          <w:sz w:val="24"/>
          <w:szCs w:val="24"/>
        </w:rPr>
      </w:pPr>
      <w:r w:rsidRPr="00393F51">
        <w:rPr>
          <w:rFonts w:asciiTheme="majorHAnsi" w:hAnsiTheme="majorHAnsi" w:cs="Arial"/>
          <w:b/>
          <w:sz w:val="24"/>
          <w:szCs w:val="24"/>
        </w:rPr>
        <w:t>1.</w:t>
      </w:r>
      <w:r>
        <w:rPr>
          <w:rFonts w:asciiTheme="majorHAnsi" w:hAnsiTheme="majorHAnsi" w:cs="Arial"/>
          <w:sz w:val="24"/>
          <w:szCs w:val="24"/>
        </w:rPr>
        <w:t xml:space="preserve">     </w:t>
      </w:r>
      <w:r w:rsidRPr="00393F51">
        <w:rPr>
          <w:rFonts w:asciiTheme="majorHAnsi" w:hAnsiTheme="majorHAnsi" w:cs="Arial"/>
          <w:sz w:val="24"/>
          <w:szCs w:val="24"/>
        </w:rPr>
        <w:t>Работника</w:t>
      </w:r>
      <w:r>
        <w:rPr>
          <w:rFonts w:asciiTheme="majorHAnsi" w:hAnsiTheme="majorHAnsi" w:cs="Arial"/>
          <w:sz w:val="24"/>
          <w:szCs w:val="24"/>
        </w:rPr>
        <w:t>м</w:t>
      </w:r>
      <w:r w:rsidRPr="00393F51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МАУДО «Центр детского творчества» Промышленного района:</w:t>
      </w:r>
    </w:p>
    <w:p w:rsidR="00393F51" w:rsidRPr="00393F51" w:rsidRDefault="00393F51" w:rsidP="00393F51">
      <w:pPr>
        <w:rPr>
          <w:rFonts w:asciiTheme="majorHAnsi" w:hAnsiTheme="majorHAnsi" w:cs="Arial"/>
          <w:sz w:val="24"/>
          <w:szCs w:val="24"/>
        </w:rPr>
      </w:pPr>
    </w:p>
    <w:p w:rsidR="00393F51" w:rsidRPr="00393F51" w:rsidRDefault="00393F51" w:rsidP="001E1F35">
      <w:pPr>
        <w:jc w:val="both"/>
        <w:rPr>
          <w:rFonts w:asciiTheme="majorHAnsi" w:hAnsiTheme="majorHAnsi" w:cs="Arial"/>
          <w:sz w:val="24"/>
          <w:szCs w:val="24"/>
        </w:rPr>
      </w:pPr>
      <w:r w:rsidRPr="00393F51">
        <w:rPr>
          <w:rFonts w:asciiTheme="majorHAnsi" w:hAnsiTheme="majorHAnsi" w:cs="Arial"/>
          <w:sz w:val="24"/>
          <w:szCs w:val="24"/>
        </w:rPr>
        <w:t>1.1. Не допускать неправомерных сборов денежных средств с родителей</w:t>
      </w:r>
    </w:p>
    <w:p w:rsidR="00393F51" w:rsidRPr="00393F51" w:rsidRDefault="00393F51" w:rsidP="001E1F35">
      <w:pPr>
        <w:jc w:val="both"/>
        <w:rPr>
          <w:rFonts w:asciiTheme="majorHAnsi" w:hAnsiTheme="majorHAnsi" w:cs="Arial"/>
          <w:sz w:val="24"/>
          <w:szCs w:val="24"/>
        </w:rPr>
      </w:pPr>
      <w:r w:rsidRPr="00393F51">
        <w:rPr>
          <w:rFonts w:asciiTheme="majorHAnsi" w:hAnsiTheme="majorHAnsi" w:cs="Arial"/>
          <w:sz w:val="24"/>
          <w:szCs w:val="24"/>
        </w:rPr>
        <w:t xml:space="preserve">(законных представителей) учащихся, принуждения со стороны работников </w:t>
      </w:r>
    </w:p>
    <w:p w:rsidR="00393F51" w:rsidRDefault="001E1F35" w:rsidP="001E1F35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МАУДО «ЦДТ» Промышленного района</w:t>
      </w:r>
      <w:r w:rsidR="00393F51" w:rsidRPr="00393F51">
        <w:rPr>
          <w:rFonts w:asciiTheme="majorHAnsi" w:hAnsiTheme="majorHAnsi" w:cs="Arial"/>
          <w:sz w:val="24"/>
          <w:szCs w:val="24"/>
        </w:rPr>
        <w:t>, органов самоуправления и родительской общественности к сбору денежных средств, внесению благотворительных взносов.</w:t>
      </w:r>
    </w:p>
    <w:p w:rsidR="001E1F35" w:rsidRPr="00393F51" w:rsidRDefault="001E1F35" w:rsidP="00393F51">
      <w:pPr>
        <w:rPr>
          <w:rFonts w:asciiTheme="majorHAnsi" w:hAnsiTheme="majorHAnsi" w:cs="Arial"/>
          <w:sz w:val="24"/>
          <w:szCs w:val="24"/>
        </w:rPr>
      </w:pPr>
    </w:p>
    <w:p w:rsidR="001E1F35" w:rsidRDefault="00393F51" w:rsidP="001E1F35">
      <w:pPr>
        <w:jc w:val="both"/>
        <w:rPr>
          <w:rFonts w:asciiTheme="majorHAnsi" w:hAnsiTheme="majorHAnsi" w:cs="Arial"/>
          <w:sz w:val="24"/>
          <w:szCs w:val="24"/>
        </w:rPr>
      </w:pPr>
      <w:r w:rsidRPr="00393F51">
        <w:rPr>
          <w:rFonts w:asciiTheme="majorHAnsi" w:hAnsiTheme="majorHAnsi" w:cs="Arial"/>
          <w:sz w:val="24"/>
          <w:szCs w:val="24"/>
        </w:rPr>
        <w:t xml:space="preserve">1.2. Неукоснительно исполнять требования Федерального закона Российской Федерации от 29 декабря 2012 года N 273-ФЗ </w:t>
      </w:r>
      <w:r w:rsidR="001E1F35">
        <w:rPr>
          <w:rFonts w:asciiTheme="majorHAnsi" w:hAnsiTheme="majorHAnsi" w:cs="Arial"/>
          <w:sz w:val="24"/>
          <w:szCs w:val="24"/>
        </w:rPr>
        <w:t>«</w:t>
      </w:r>
      <w:r w:rsidRPr="00393F51">
        <w:rPr>
          <w:rFonts w:asciiTheme="majorHAnsi" w:hAnsiTheme="majorHAnsi" w:cs="Arial"/>
          <w:sz w:val="24"/>
          <w:szCs w:val="24"/>
        </w:rPr>
        <w:t>Об образовании в РФ</w:t>
      </w:r>
      <w:r w:rsidR="002F5964" w:rsidRPr="00393F51">
        <w:rPr>
          <w:rFonts w:asciiTheme="majorHAnsi" w:hAnsiTheme="majorHAnsi" w:cs="Arial"/>
          <w:sz w:val="24"/>
          <w:szCs w:val="24"/>
        </w:rPr>
        <w:t>»,</w:t>
      </w:r>
      <w:r w:rsidR="002F5964">
        <w:rPr>
          <w:rFonts w:asciiTheme="majorHAnsi" w:hAnsiTheme="majorHAnsi" w:cs="Arial"/>
          <w:sz w:val="24"/>
          <w:szCs w:val="24"/>
        </w:rPr>
        <w:t xml:space="preserve"> </w:t>
      </w:r>
      <w:r w:rsidR="002F5964" w:rsidRPr="00393F51">
        <w:rPr>
          <w:rFonts w:asciiTheme="majorHAnsi" w:hAnsiTheme="majorHAnsi" w:cs="Arial"/>
          <w:sz w:val="24"/>
          <w:szCs w:val="24"/>
        </w:rPr>
        <w:t>постановления</w:t>
      </w:r>
      <w:r w:rsidRPr="00393F51">
        <w:rPr>
          <w:rFonts w:asciiTheme="majorHAnsi" w:hAnsiTheme="majorHAnsi" w:cs="Arial"/>
          <w:sz w:val="24"/>
          <w:szCs w:val="24"/>
        </w:rPr>
        <w:t xml:space="preserve"> Правительства Российской Федерации от 5 июля 2001 года N 505 </w:t>
      </w:r>
    </w:p>
    <w:p w:rsidR="00393F51" w:rsidRPr="00393F51" w:rsidRDefault="001E1F35" w:rsidP="001E1F35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«</w:t>
      </w:r>
      <w:r w:rsidR="00393F51" w:rsidRPr="00393F51">
        <w:rPr>
          <w:rFonts w:asciiTheme="majorHAnsi" w:hAnsiTheme="majorHAnsi" w:cs="Arial"/>
          <w:sz w:val="24"/>
          <w:szCs w:val="24"/>
        </w:rPr>
        <w:t>Об утверждении правил оказания платных образовательных услуг, Федерального закона от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393F51" w:rsidRPr="00393F51">
        <w:rPr>
          <w:rFonts w:asciiTheme="majorHAnsi" w:hAnsiTheme="majorHAnsi" w:cs="Arial"/>
          <w:sz w:val="24"/>
          <w:szCs w:val="24"/>
        </w:rPr>
        <w:t xml:space="preserve">11 августа 1995 г. N 135-ФЗ «О </w:t>
      </w:r>
      <w:r>
        <w:rPr>
          <w:rFonts w:asciiTheme="majorHAnsi" w:hAnsiTheme="majorHAnsi" w:cs="Arial"/>
          <w:sz w:val="24"/>
          <w:szCs w:val="24"/>
        </w:rPr>
        <w:t>бл</w:t>
      </w:r>
      <w:r w:rsidR="00393F51" w:rsidRPr="00393F51">
        <w:rPr>
          <w:rFonts w:asciiTheme="majorHAnsi" w:hAnsiTheme="majorHAnsi" w:cs="Arial"/>
          <w:sz w:val="24"/>
          <w:szCs w:val="24"/>
        </w:rPr>
        <w:t>аготворительной деятельности и благотворительных организациях, Закона Российской Федерации от 7 февраля 1992 года N 2300-1 «О защите прав потребителей».</w:t>
      </w:r>
    </w:p>
    <w:p w:rsidR="001E1F35" w:rsidRDefault="001E1F35" w:rsidP="00393F51">
      <w:pPr>
        <w:rPr>
          <w:rFonts w:asciiTheme="majorHAnsi" w:hAnsiTheme="majorHAnsi" w:cs="Arial"/>
          <w:sz w:val="24"/>
          <w:szCs w:val="24"/>
        </w:rPr>
      </w:pPr>
    </w:p>
    <w:p w:rsidR="00393F51" w:rsidRPr="00393F51" w:rsidRDefault="00393F51" w:rsidP="001E1F35">
      <w:pPr>
        <w:jc w:val="both"/>
        <w:rPr>
          <w:rFonts w:asciiTheme="majorHAnsi" w:hAnsiTheme="majorHAnsi" w:cs="Arial"/>
          <w:sz w:val="24"/>
          <w:szCs w:val="24"/>
        </w:rPr>
      </w:pPr>
      <w:r w:rsidRPr="00393F51">
        <w:rPr>
          <w:rFonts w:asciiTheme="majorHAnsi" w:hAnsiTheme="majorHAnsi" w:cs="Arial"/>
          <w:sz w:val="24"/>
          <w:szCs w:val="24"/>
        </w:rPr>
        <w:t xml:space="preserve">1.3. Установить, что работники </w:t>
      </w:r>
      <w:r w:rsidR="001E1F35">
        <w:rPr>
          <w:rFonts w:asciiTheme="majorHAnsi" w:hAnsiTheme="majorHAnsi" w:cs="Arial"/>
          <w:sz w:val="24"/>
          <w:szCs w:val="24"/>
        </w:rPr>
        <w:t>МАУДО «ЦДТ» Промышленного района</w:t>
      </w:r>
      <w:r w:rsidRPr="00393F51">
        <w:rPr>
          <w:rFonts w:asciiTheme="majorHAnsi" w:hAnsiTheme="majorHAnsi" w:cs="Arial"/>
          <w:sz w:val="24"/>
          <w:szCs w:val="24"/>
        </w:rPr>
        <w:t xml:space="preserve"> несут персональную ответственность (дисциплинарную) за неправомерный сбор денежных</w:t>
      </w:r>
      <w:r w:rsidR="001E1F35">
        <w:rPr>
          <w:rFonts w:asciiTheme="majorHAnsi" w:hAnsiTheme="majorHAnsi" w:cs="Arial"/>
          <w:sz w:val="24"/>
          <w:szCs w:val="24"/>
        </w:rPr>
        <w:t xml:space="preserve"> </w:t>
      </w:r>
      <w:r w:rsidRPr="00393F51">
        <w:rPr>
          <w:rFonts w:asciiTheme="majorHAnsi" w:hAnsiTheme="majorHAnsi" w:cs="Arial"/>
          <w:sz w:val="24"/>
          <w:szCs w:val="24"/>
        </w:rPr>
        <w:t xml:space="preserve">с родителей (законных представителей), а также за недостоверное информирование родителей (законных представителей) учащихся в воспитании </w:t>
      </w:r>
      <w:r w:rsidR="00952DFB">
        <w:rPr>
          <w:rFonts w:asciiTheme="majorHAnsi" w:hAnsiTheme="majorHAnsi" w:cs="Arial"/>
          <w:sz w:val="24"/>
          <w:szCs w:val="24"/>
        </w:rPr>
        <w:t>п</w:t>
      </w:r>
      <w:r w:rsidRPr="00393F51">
        <w:rPr>
          <w:rFonts w:asciiTheme="majorHAnsi" w:hAnsiTheme="majorHAnsi" w:cs="Arial"/>
          <w:sz w:val="24"/>
          <w:szCs w:val="24"/>
        </w:rPr>
        <w:t>о данному вопросу.</w:t>
      </w:r>
    </w:p>
    <w:p w:rsidR="001E1F35" w:rsidRDefault="001E1F35" w:rsidP="00393F51">
      <w:pPr>
        <w:rPr>
          <w:rFonts w:asciiTheme="majorHAnsi" w:hAnsiTheme="majorHAnsi" w:cs="Arial"/>
          <w:sz w:val="24"/>
          <w:szCs w:val="24"/>
        </w:rPr>
      </w:pPr>
    </w:p>
    <w:p w:rsidR="00393F51" w:rsidRDefault="001E1F35" w:rsidP="001E1F35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1.4. </w:t>
      </w:r>
      <w:r w:rsidR="00393F51" w:rsidRPr="00393F51">
        <w:rPr>
          <w:rFonts w:asciiTheme="majorHAnsi" w:hAnsiTheme="majorHAnsi" w:cs="Arial"/>
          <w:sz w:val="24"/>
          <w:szCs w:val="24"/>
        </w:rPr>
        <w:t xml:space="preserve">Принимать </w:t>
      </w:r>
      <w:r w:rsidR="002746E5">
        <w:rPr>
          <w:rFonts w:asciiTheme="majorHAnsi" w:hAnsiTheme="majorHAnsi" w:cs="Arial"/>
          <w:sz w:val="24"/>
          <w:szCs w:val="24"/>
        </w:rPr>
        <w:t>д</w:t>
      </w:r>
      <w:r w:rsidR="00393F51" w:rsidRPr="00393F51">
        <w:rPr>
          <w:rFonts w:asciiTheme="majorHAnsi" w:hAnsiTheme="majorHAnsi" w:cs="Arial"/>
          <w:sz w:val="24"/>
          <w:szCs w:val="24"/>
        </w:rPr>
        <w:t xml:space="preserve">обровольные родительские пожертвования, спонсорские средства посредством безналичных расчетов на лицевые счета </w:t>
      </w:r>
      <w:r>
        <w:rPr>
          <w:rFonts w:asciiTheme="majorHAnsi" w:hAnsiTheme="majorHAnsi" w:cs="Arial"/>
          <w:sz w:val="24"/>
          <w:szCs w:val="24"/>
        </w:rPr>
        <w:t>учреждения</w:t>
      </w:r>
      <w:r w:rsidR="00393F51" w:rsidRPr="00393F51">
        <w:rPr>
          <w:rFonts w:asciiTheme="majorHAnsi" w:hAnsiTheme="majorHAnsi" w:cs="Arial"/>
          <w:sz w:val="24"/>
          <w:szCs w:val="24"/>
        </w:rPr>
        <w:t>.</w:t>
      </w:r>
    </w:p>
    <w:p w:rsidR="001E1F35" w:rsidRDefault="001E1F35" w:rsidP="00393F51">
      <w:pPr>
        <w:rPr>
          <w:rFonts w:asciiTheme="majorHAnsi" w:hAnsiTheme="majorHAnsi" w:cs="Arial"/>
          <w:sz w:val="24"/>
          <w:szCs w:val="24"/>
        </w:rPr>
      </w:pPr>
    </w:p>
    <w:p w:rsidR="002746E5" w:rsidRPr="00393F51" w:rsidRDefault="002746E5" w:rsidP="00393F51">
      <w:pPr>
        <w:rPr>
          <w:rFonts w:asciiTheme="majorHAnsi" w:hAnsiTheme="majorHAnsi" w:cs="Arial"/>
          <w:sz w:val="24"/>
          <w:szCs w:val="24"/>
        </w:rPr>
      </w:pPr>
    </w:p>
    <w:p w:rsidR="00393F51" w:rsidRPr="00393F51" w:rsidRDefault="00393F51" w:rsidP="00393F51">
      <w:pPr>
        <w:rPr>
          <w:rFonts w:asciiTheme="majorHAnsi" w:hAnsiTheme="majorHAnsi" w:cs="Arial"/>
          <w:sz w:val="24"/>
          <w:szCs w:val="24"/>
        </w:rPr>
      </w:pPr>
      <w:r w:rsidRPr="00393F51">
        <w:rPr>
          <w:rFonts w:asciiTheme="majorHAnsi" w:hAnsiTheme="majorHAnsi" w:cs="Arial"/>
          <w:sz w:val="24"/>
          <w:szCs w:val="24"/>
        </w:rPr>
        <w:lastRenderedPageBreak/>
        <w:t>1.5.</w:t>
      </w:r>
      <w:r w:rsidR="001E1F35">
        <w:rPr>
          <w:rFonts w:asciiTheme="majorHAnsi" w:hAnsiTheme="majorHAnsi" w:cs="Arial"/>
          <w:sz w:val="24"/>
          <w:szCs w:val="24"/>
        </w:rPr>
        <w:t xml:space="preserve">   </w:t>
      </w:r>
      <w:r w:rsidRPr="00393F51">
        <w:rPr>
          <w:rFonts w:asciiTheme="majorHAnsi" w:hAnsiTheme="majorHAnsi" w:cs="Arial"/>
          <w:sz w:val="24"/>
          <w:szCs w:val="24"/>
        </w:rPr>
        <w:t xml:space="preserve"> </w:t>
      </w:r>
      <w:r w:rsidR="001E1F35">
        <w:rPr>
          <w:rFonts w:asciiTheme="majorHAnsi" w:hAnsiTheme="majorHAnsi" w:cs="Arial"/>
          <w:sz w:val="24"/>
          <w:szCs w:val="24"/>
        </w:rPr>
        <w:t>З</w:t>
      </w:r>
      <w:r w:rsidRPr="00393F51">
        <w:rPr>
          <w:rFonts w:asciiTheme="majorHAnsi" w:hAnsiTheme="majorHAnsi" w:cs="Arial"/>
          <w:sz w:val="24"/>
          <w:szCs w:val="24"/>
        </w:rPr>
        <w:t>аместителю директора по УВР</w:t>
      </w:r>
      <w:r w:rsidR="001E1F35">
        <w:rPr>
          <w:rFonts w:asciiTheme="majorHAnsi" w:hAnsiTheme="majorHAnsi" w:cs="Arial"/>
          <w:sz w:val="24"/>
          <w:szCs w:val="24"/>
        </w:rPr>
        <w:t>, Губановой А.Б.</w:t>
      </w:r>
      <w:r w:rsidR="00385768">
        <w:rPr>
          <w:rFonts w:asciiTheme="majorHAnsi" w:hAnsiTheme="majorHAnsi" w:cs="Arial"/>
          <w:sz w:val="24"/>
          <w:szCs w:val="24"/>
        </w:rPr>
        <w:t xml:space="preserve">, </w:t>
      </w:r>
      <w:r w:rsidR="00385768" w:rsidRPr="00393F51">
        <w:rPr>
          <w:rFonts w:asciiTheme="majorHAnsi" w:hAnsiTheme="majorHAnsi" w:cs="Arial"/>
          <w:sz w:val="24"/>
          <w:szCs w:val="24"/>
        </w:rPr>
        <w:t>провести</w:t>
      </w:r>
      <w:r w:rsidRPr="00393F51">
        <w:rPr>
          <w:rFonts w:asciiTheme="majorHAnsi" w:hAnsiTheme="majorHAnsi" w:cs="Arial"/>
          <w:sz w:val="24"/>
          <w:szCs w:val="24"/>
        </w:rPr>
        <w:t xml:space="preserve"> разъяснительную работу с педагогическими работниками </w:t>
      </w:r>
      <w:r w:rsidR="001E1F35">
        <w:rPr>
          <w:rFonts w:asciiTheme="majorHAnsi" w:hAnsiTheme="majorHAnsi" w:cs="Arial"/>
          <w:sz w:val="24"/>
          <w:szCs w:val="24"/>
        </w:rPr>
        <w:t>МАУДО «ЦДТ» Промышленного района</w:t>
      </w:r>
      <w:r w:rsidRPr="00393F51">
        <w:rPr>
          <w:rFonts w:asciiTheme="majorHAnsi" w:hAnsiTheme="majorHAnsi" w:cs="Arial"/>
          <w:sz w:val="24"/>
          <w:szCs w:val="24"/>
        </w:rPr>
        <w:t xml:space="preserve"> по недопущению сбора денежных средств, а</w:t>
      </w:r>
      <w:r w:rsidR="001E1F35">
        <w:rPr>
          <w:rFonts w:asciiTheme="majorHAnsi" w:hAnsiTheme="majorHAnsi" w:cs="Arial"/>
          <w:sz w:val="24"/>
          <w:szCs w:val="24"/>
        </w:rPr>
        <w:t xml:space="preserve"> </w:t>
      </w:r>
      <w:r w:rsidRPr="00393F51">
        <w:rPr>
          <w:rFonts w:asciiTheme="majorHAnsi" w:hAnsiTheme="majorHAnsi" w:cs="Arial"/>
          <w:sz w:val="24"/>
          <w:szCs w:val="24"/>
        </w:rPr>
        <w:t xml:space="preserve">также соблюдения принципа </w:t>
      </w:r>
      <w:r w:rsidR="001E1F35">
        <w:rPr>
          <w:rFonts w:asciiTheme="majorHAnsi" w:hAnsiTheme="majorHAnsi" w:cs="Arial"/>
          <w:sz w:val="24"/>
          <w:szCs w:val="24"/>
        </w:rPr>
        <w:t>до</w:t>
      </w:r>
      <w:r w:rsidRPr="00393F51">
        <w:rPr>
          <w:rFonts w:asciiTheme="majorHAnsi" w:hAnsiTheme="majorHAnsi" w:cs="Arial"/>
          <w:sz w:val="24"/>
          <w:szCs w:val="24"/>
        </w:rPr>
        <w:t xml:space="preserve">бровольности при привлечении денежных </w:t>
      </w:r>
      <w:r w:rsidR="00385768" w:rsidRPr="00393F51">
        <w:rPr>
          <w:rFonts w:asciiTheme="majorHAnsi" w:hAnsiTheme="majorHAnsi" w:cs="Arial"/>
          <w:sz w:val="24"/>
          <w:szCs w:val="24"/>
        </w:rPr>
        <w:t xml:space="preserve">средств </w:t>
      </w:r>
      <w:r w:rsidR="00385768">
        <w:rPr>
          <w:rFonts w:asciiTheme="majorHAnsi" w:hAnsiTheme="majorHAnsi" w:cs="Arial"/>
          <w:sz w:val="24"/>
          <w:szCs w:val="24"/>
        </w:rPr>
        <w:t>граждан</w:t>
      </w:r>
      <w:r w:rsidRPr="00393F51">
        <w:rPr>
          <w:rFonts w:asciiTheme="majorHAnsi" w:hAnsiTheme="majorHAnsi" w:cs="Arial"/>
          <w:sz w:val="24"/>
          <w:szCs w:val="24"/>
        </w:rPr>
        <w:t>.</w:t>
      </w:r>
    </w:p>
    <w:p w:rsidR="001E1F35" w:rsidRDefault="001E1F35" w:rsidP="00393F51">
      <w:pPr>
        <w:rPr>
          <w:rFonts w:asciiTheme="majorHAnsi" w:hAnsiTheme="majorHAnsi" w:cs="Arial"/>
          <w:sz w:val="24"/>
          <w:szCs w:val="24"/>
        </w:rPr>
      </w:pPr>
    </w:p>
    <w:p w:rsidR="00393F51" w:rsidRPr="00393F51" w:rsidRDefault="00393F51" w:rsidP="00393F51">
      <w:pPr>
        <w:rPr>
          <w:rFonts w:asciiTheme="majorHAnsi" w:hAnsiTheme="majorHAnsi" w:cs="Arial"/>
          <w:sz w:val="24"/>
          <w:szCs w:val="24"/>
        </w:rPr>
      </w:pPr>
      <w:r w:rsidRPr="00393F51">
        <w:rPr>
          <w:rFonts w:asciiTheme="majorHAnsi" w:hAnsiTheme="majorHAnsi" w:cs="Arial"/>
          <w:sz w:val="24"/>
          <w:szCs w:val="24"/>
        </w:rPr>
        <w:t xml:space="preserve">1.6. </w:t>
      </w:r>
      <w:r w:rsidR="001E1F35">
        <w:rPr>
          <w:rFonts w:asciiTheme="majorHAnsi" w:hAnsiTheme="majorHAnsi" w:cs="Arial"/>
          <w:sz w:val="24"/>
          <w:szCs w:val="24"/>
        </w:rPr>
        <w:t xml:space="preserve">   Р</w:t>
      </w:r>
      <w:r w:rsidRPr="00393F51">
        <w:rPr>
          <w:rFonts w:asciiTheme="majorHAnsi" w:hAnsiTheme="majorHAnsi" w:cs="Arial"/>
          <w:sz w:val="24"/>
          <w:szCs w:val="24"/>
        </w:rPr>
        <w:t xml:space="preserve">азместить настоящий приказ на информационном стенде и сайте </w:t>
      </w:r>
    </w:p>
    <w:p w:rsidR="001E1F35" w:rsidRDefault="001E1F35" w:rsidP="00393F51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МАУДО «ЦДТ» Промышленного района.</w:t>
      </w:r>
    </w:p>
    <w:p w:rsidR="001E1F35" w:rsidRDefault="001E1F35" w:rsidP="00393F51">
      <w:pPr>
        <w:rPr>
          <w:rFonts w:asciiTheme="majorHAnsi" w:hAnsiTheme="majorHAnsi" w:cs="Arial"/>
          <w:sz w:val="24"/>
          <w:szCs w:val="24"/>
        </w:rPr>
      </w:pPr>
    </w:p>
    <w:p w:rsidR="00393F51" w:rsidRPr="00393F51" w:rsidRDefault="00393F51" w:rsidP="00393F51">
      <w:pPr>
        <w:rPr>
          <w:rFonts w:asciiTheme="majorHAnsi" w:hAnsiTheme="majorHAnsi" w:cs="Arial"/>
          <w:sz w:val="24"/>
          <w:szCs w:val="24"/>
        </w:rPr>
      </w:pPr>
      <w:r w:rsidRPr="00393F51">
        <w:rPr>
          <w:rFonts w:asciiTheme="majorHAnsi" w:hAnsiTheme="majorHAnsi" w:cs="Arial"/>
          <w:b/>
          <w:sz w:val="24"/>
          <w:szCs w:val="24"/>
        </w:rPr>
        <w:t>2.</w:t>
      </w:r>
      <w:r w:rsidRPr="00393F51">
        <w:rPr>
          <w:rFonts w:asciiTheme="majorHAnsi" w:hAnsiTheme="majorHAnsi" w:cs="Arial"/>
          <w:sz w:val="24"/>
          <w:szCs w:val="24"/>
        </w:rPr>
        <w:t xml:space="preserve"> </w:t>
      </w:r>
      <w:r w:rsidR="001E1F35">
        <w:rPr>
          <w:rFonts w:asciiTheme="majorHAnsi" w:hAnsiTheme="majorHAnsi" w:cs="Arial"/>
          <w:sz w:val="24"/>
          <w:szCs w:val="24"/>
        </w:rPr>
        <w:t xml:space="preserve">     </w:t>
      </w:r>
      <w:r w:rsidRPr="00393F51">
        <w:rPr>
          <w:rFonts w:asciiTheme="majorHAnsi" w:hAnsiTheme="majorHAnsi" w:cs="Arial"/>
          <w:sz w:val="24"/>
          <w:szCs w:val="24"/>
        </w:rPr>
        <w:t xml:space="preserve">Контроль за исполнением настоящего приказа оставляю за </w:t>
      </w:r>
      <w:r w:rsidR="001E1F35">
        <w:rPr>
          <w:rFonts w:asciiTheme="majorHAnsi" w:hAnsiTheme="majorHAnsi" w:cs="Arial"/>
          <w:sz w:val="24"/>
          <w:szCs w:val="24"/>
        </w:rPr>
        <w:t>собой.</w:t>
      </w:r>
    </w:p>
    <w:p w:rsidR="00BA25BD" w:rsidRDefault="00BA25BD" w:rsidP="00660428">
      <w:pPr>
        <w:rPr>
          <w:rFonts w:ascii="Cambria" w:hAnsi="Cambria" w:cs="Cambria"/>
          <w:sz w:val="24"/>
          <w:szCs w:val="24"/>
        </w:rPr>
      </w:pPr>
    </w:p>
    <w:p w:rsidR="0095242D" w:rsidRDefault="0095242D" w:rsidP="0095242D">
      <w:pPr>
        <w:ind w:left="360"/>
        <w:rPr>
          <w:rFonts w:ascii="Cambria" w:hAnsi="Cambria" w:cs="Cambria"/>
          <w:sz w:val="24"/>
          <w:szCs w:val="24"/>
        </w:rPr>
      </w:pPr>
    </w:p>
    <w:p w:rsidR="002746E5" w:rsidRDefault="002746E5" w:rsidP="0095242D">
      <w:pPr>
        <w:ind w:left="360"/>
        <w:rPr>
          <w:rFonts w:ascii="Cambria" w:hAnsi="Cambria" w:cs="Cambria"/>
          <w:sz w:val="24"/>
          <w:szCs w:val="24"/>
        </w:rPr>
      </w:pPr>
    </w:p>
    <w:p w:rsidR="0095242D" w:rsidRPr="000F0BCF" w:rsidRDefault="0095242D" w:rsidP="0095242D">
      <w:pPr>
        <w:jc w:val="both"/>
        <w:rPr>
          <w:rFonts w:ascii="Cambria" w:hAnsi="Cambria"/>
          <w:sz w:val="24"/>
          <w:szCs w:val="24"/>
        </w:rPr>
      </w:pPr>
      <w:r w:rsidRPr="000F0BCF">
        <w:rPr>
          <w:rFonts w:ascii="Cambria" w:hAnsi="Cambria"/>
          <w:sz w:val="24"/>
          <w:szCs w:val="24"/>
        </w:rPr>
        <w:t>Директор МАУДО ЦДТ</w:t>
      </w:r>
    </w:p>
    <w:p w:rsidR="0095242D" w:rsidRDefault="0095242D" w:rsidP="0095242D">
      <w:pPr>
        <w:jc w:val="both"/>
        <w:rPr>
          <w:rFonts w:ascii="Cambria" w:hAnsi="Cambria"/>
          <w:sz w:val="24"/>
          <w:szCs w:val="24"/>
        </w:rPr>
      </w:pPr>
      <w:r w:rsidRPr="000F0BCF">
        <w:rPr>
          <w:rFonts w:ascii="Cambria" w:hAnsi="Cambria"/>
          <w:sz w:val="24"/>
          <w:szCs w:val="24"/>
        </w:rPr>
        <w:t>Промышленного р-на                                                                                      Т.В. Громакова</w:t>
      </w:r>
    </w:p>
    <w:p w:rsidR="0095242D" w:rsidRPr="002530B3" w:rsidRDefault="0095242D" w:rsidP="0095242D"/>
    <w:p w:rsidR="00654605" w:rsidRDefault="00654605"/>
    <w:sectPr w:rsidR="0065460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24" w:rsidRDefault="00C73424" w:rsidP="008B370F">
      <w:r>
        <w:separator/>
      </w:r>
    </w:p>
  </w:endnote>
  <w:endnote w:type="continuationSeparator" w:id="0">
    <w:p w:rsidR="00C73424" w:rsidRDefault="00C73424" w:rsidP="008B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24" w:rsidRDefault="00C73424" w:rsidP="008B370F">
      <w:r>
        <w:separator/>
      </w:r>
    </w:p>
  </w:footnote>
  <w:footnote w:type="continuationSeparator" w:id="0">
    <w:p w:rsidR="00C73424" w:rsidRDefault="00C73424" w:rsidP="008B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8B370F" w:rsidRDefault="008B370F">
        <w:pPr>
          <w:pStyle w:val="a6"/>
          <w:jc w:val="right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D336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D336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B370F" w:rsidRDefault="008B37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031AD"/>
    <w:multiLevelType w:val="hybridMultilevel"/>
    <w:tmpl w:val="EEE4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32210"/>
    <w:multiLevelType w:val="hybridMultilevel"/>
    <w:tmpl w:val="2BA8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EA4874"/>
    <w:multiLevelType w:val="hybridMultilevel"/>
    <w:tmpl w:val="B18A8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45"/>
    <w:rsid w:val="000A693B"/>
    <w:rsid w:val="000E5D75"/>
    <w:rsid w:val="000F78A0"/>
    <w:rsid w:val="0010343F"/>
    <w:rsid w:val="001952EE"/>
    <w:rsid w:val="001E1F35"/>
    <w:rsid w:val="001E716C"/>
    <w:rsid w:val="00256F94"/>
    <w:rsid w:val="002746E5"/>
    <w:rsid w:val="00292BEA"/>
    <w:rsid w:val="002F5964"/>
    <w:rsid w:val="0033607B"/>
    <w:rsid w:val="00385768"/>
    <w:rsid w:val="00393F51"/>
    <w:rsid w:val="004317DB"/>
    <w:rsid w:val="004415BF"/>
    <w:rsid w:val="00461308"/>
    <w:rsid w:val="005701EE"/>
    <w:rsid w:val="00607AA3"/>
    <w:rsid w:val="0062403D"/>
    <w:rsid w:val="00654605"/>
    <w:rsid w:val="00660428"/>
    <w:rsid w:val="00663B82"/>
    <w:rsid w:val="006948A1"/>
    <w:rsid w:val="007B1F45"/>
    <w:rsid w:val="007C1EF6"/>
    <w:rsid w:val="007D24CE"/>
    <w:rsid w:val="008B370F"/>
    <w:rsid w:val="00907765"/>
    <w:rsid w:val="0095242D"/>
    <w:rsid w:val="00952DFB"/>
    <w:rsid w:val="009635AE"/>
    <w:rsid w:val="00A04DB9"/>
    <w:rsid w:val="00AF5679"/>
    <w:rsid w:val="00B36C45"/>
    <w:rsid w:val="00BA25BD"/>
    <w:rsid w:val="00BD2A90"/>
    <w:rsid w:val="00BD336E"/>
    <w:rsid w:val="00C1376F"/>
    <w:rsid w:val="00C73424"/>
    <w:rsid w:val="00CD374B"/>
    <w:rsid w:val="00CE185C"/>
    <w:rsid w:val="00CE77A3"/>
    <w:rsid w:val="00D044FD"/>
    <w:rsid w:val="00D53248"/>
    <w:rsid w:val="00D73347"/>
    <w:rsid w:val="00D81159"/>
    <w:rsid w:val="00F26553"/>
    <w:rsid w:val="00F30042"/>
    <w:rsid w:val="00F8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1315D-7618-4DD9-94DE-6C132AE3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5242D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95242D"/>
    <w:pPr>
      <w:ind w:left="720"/>
    </w:pPr>
    <w:rPr>
      <w:rFonts w:eastAsia="Calibri"/>
    </w:rPr>
  </w:style>
  <w:style w:type="table" w:styleId="a4">
    <w:name w:val="Table Grid"/>
    <w:basedOn w:val="a1"/>
    <w:uiPriority w:val="59"/>
    <w:rsid w:val="0057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01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37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B37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3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7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lanki.ucoz.ru/news/2010-05-19-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37</cp:revision>
  <cp:lastPrinted>2019-09-02T12:10:00Z</cp:lastPrinted>
  <dcterms:created xsi:type="dcterms:W3CDTF">2016-09-21T12:14:00Z</dcterms:created>
  <dcterms:modified xsi:type="dcterms:W3CDTF">2020-09-08T09:39:00Z</dcterms:modified>
</cp:coreProperties>
</file>