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5" w:rsidRPr="0076140F" w:rsidRDefault="00113F55" w:rsidP="00113F5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D6D7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6D72">
        <w:rPr>
          <w:rFonts w:ascii="Times New Roman" w:hAnsi="Times New Roman" w:cs="Times New Roman"/>
          <w:sz w:val="28"/>
          <w:szCs w:val="28"/>
        </w:rPr>
        <w:t xml:space="preserve"> </w:t>
      </w:r>
      <w:r w:rsidRPr="00FD6D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FD6D7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6D72">
        <w:rPr>
          <w:rFonts w:ascii="Times New Roman" w:hAnsi="Times New Roman" w:cs="Times New Roman"/>
          <w:sz w:val="28"/>
          <w:szCs w:val="28"/>
        </w:rPr>
        <w:t xml:space="preserve"> МАУДО ЦДТ </w:t>
      </w:r>
      <w:r w:rsidRPr="00FD6D72">
        <w:rPr>
          <w:rFonts w:ascii="Times New Roman" w:hAnsi="Times New Roman" w:cs="Times New Roman"/>
          <w:sz w:val="28"/>
          <w:szCs w:val="28"/>
        </w:rPr>
        <w:br/>
        <w:t>Промышленного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_______С.А. Кузьминых</w:t>
      </w:r>
    </w:p>
    <w:p w:rsidR="00113F55" w:rsidRDefault="00113F55" w:rsidP="00113F55">
      <w:pPr>
        <w:jc w:val="right"/>
        <w:rPr>
          <w:rFonts w:ascii="Times New Roman" w:hAnsi="Times New Roman" w:cs="Times New Roman"/>
          <w:b/>
          <w:caps/>
          <w:sz w:val="26"/>
          <w:szCs w:val="26"/>
        </w:rPr>
      </w:pPr>
    </w:p>
    <w:p w:rsidR="003347AB" w:rsidRPr="003347AB" w:rsidRDefault="003347AB" w:rsidP="003347A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347AB"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:rsidR="003347AB" w:rsidRPr="003347AB" w:rsidRDefault="003347AB" w:rsidP="00334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7AB">
        <w:rPr>
          <w:rFonts w:ascii="Times New Roman" w:hAnsi="Times New Roman" w:cs="Times New Roman"/>
          <w:b/>
          <w:sz w:val="26"/>
          <w:szCs w:val="26"/>
        </w:rPr>
        <w:t>о проведении дистанционного межклубного конкурса чтецов</w:t>
      </w:r>
    </w:p>
    <w:p w:rsidR="003347AB" w:rsidRDefault="003347AB" w:rsidP="00334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7AB">
        <w:rPr>
          <w:rFonts w:ascii="Times New Roman" w:hAnsi="Times New Roman" w:cs="Times New Roman"/>
          <w:b/>
          <w:sz w:val="26"/>
          <w:szCs w:val="26"/>
        </w:rPr>
        <w:t>"Осенний марафон"</w:t>
      </w:r>
    </w:p>
    <w:p w:rsidR="003347AB" w:rsidRPr="003347AB" w:rsidRDefault="003347AB" w:rsidP="00334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7AB" w:rsidRPr="003347AB" w:rsidRDefault="003347AB" w:rsidP="003347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7A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347AB" w:rsidRPr="003347AB" w:rsidRDefault="003347AB" w:rsidP="003347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7AB">
        <w:rPr>
          <w:rFonts w:ascii="Times New Roman" w:hAnsi="Times New Roman" w:cs="Times New Roman"/>
          <w:sz w:val="26"/>
          <w:szCs w:val="26"/>
        </w:rPr>
        <w:tab/>
        <w:t>1.1 Настоящее положение о проведении дистанционного межклубного конкурса чтецов "Осенний  марафон" (д</w:t>
      </w:r>
      <w:r w:rsidRPr="003347AB">
        <w:rPr>
          <w:rFonts w:ascii="Times New Roman" w:hAnsi="Times New Roman" w:cs="Times New Roman"/>
          <w:bCs/>
          <w:sz w:val="26"/>
          <w:szCs w:val="26"/>
        </w:rPr>
        <w:t>алее - Конкурс) определяет цель, задачи участников Конкурса, порядок организации и проведения, порядок определения победителей и призеров, награждение участников.</w:t>
      </w:r>
    </w:p>
    <w:p w:rsidR="003347AB" w:rsidRPr="003347AB" w:rsidRDefault="003347AB" w:rsidP="003347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7AB">
        <w:rPr>
          <w:rFonts w:ascii="Times New Roman" w:hAnsi="Times New Roman" w:cs="Times New Roman"/>
          <w:sz w:val="26"/>
          <w:szCs w:val="26"/>
        </w:rPr>
        <w:tab/>
        <w:t>1.2 Конкурс проводится по инициативе  детск</w:t>
      </w:r>
      <w:r w:rsidR="00C56E89">
        <w:rPr>
          <w:rFonts w:ascii="Times New Roman" w:hAnsi="Times New Roman" w:cs="Times New Roman"/>
          <w:sz w:val="26"/>
          <w:szCs w:val="26"/>
        </w:rPr>
        <w:t>их клубов</w:t>
      </w:r>
      <w:r w:rsidRPr="003347AB">
        <w:rPr>
          <w:rFonts w:ascii="Times New Roman" w:hAnsi="Times New Roman" w:cs="Times New Roman"/>
          <w:sz w:val="26"/>
          <w:szCs w:val="26"/>
        </w:rPr>
        <w:t xml:space="preserve"> по месту жительства МАУДО Центр детского творчества Промышленного района </w:t>
      </w:r>
      <w:proofErr w:type="gramStart"/>
      <w:r w:rsidRPr="003347A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347AB">
        <w:rPr>
          <w:rFonts w:ascii="Times New Roman" w:hAnsi="Times New Roman" w:cs="Times New Roman"/>
          <w:sz w:val="26"/>
          <w:szCs w:val="26"/>
        </w:rPr>
        <w:t>. Оренбурга.</w:t>
      </w:r>
    </w:p>
    <w:p w:rsidR="003347AB" w:rsidRPr="003347AB" w:rsidRDefault="003347AB" w:rsidP="003347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7AB">
        <w:rPr>
          <w:rFonts w:ascii="Times New Roman" w:hAnsi="Times New Roman" w:cs="Times New Roman"/>
          <w:sz w:val="26"/>
          <w:szCs w:val="26"/>
        </w:rPr>
        <w:tab/>
      </w:r>
      <w:r w:rsidR="00C56E89">
        <w:rPr>
          <w:rFonts w:ascii="Times New Roman" w:hAnsi="Times New Roman" w:cs="Times New Roman"/>
          <w:sz w:val="26"/>
          <w:szCs w:val="26"/>
        </w:rPr>
        <w:t>1.3</w:t>
      </w:r>
      <w:r w:rsidRPr="003347AB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3347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47AB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proofErr w:type="gramStart"/>
      <w:r w:rsidRPr="003347A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347AB">
        <w:rPr>
          <w:rFonts w:ascii="Times New Roman" w:hAnsi="Times New Roman" w:cs="Times New Roman"/>
          <w:sz w:val="26"/>
          <w:szCs w:val="26"/>
        </w:rPr>
        <w:t>. 2 ст.77 и п.22 ст.34 Федерального закона Российской Федерации "Об образовании в Российской Федерации" № 73-ФЗ от 29.12.2012 г. (в ред. от 31.12.2014) и направлен на поддержку творческого потенциала детей и подростков.</w:t>
      </w:r>
    </w:p>
    <w:p w:rsidR="003347AB" w:rsidRPr="003347AB" w:rsidRDefault="00C56E89" w:rsidP="003347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</w:t>
      </w:r>
      <w:r w:rsidR="003347AB" w:rsidRPr="003347AB">
        <w:rPr>
          <w:rFonts w:ascii="Times New Roman" w:hAnsi="Times New Roman" w:cs="Times New Roman"/>
          <w:sz w:val="26"/>
          <w:szCs w:val="26"/>
        </w:rPr>
        <w:t xml:space="preserve"> Тема Конкурса: декламация стихотворений, посвященных осени и осенним праздникам.</w:t>
      </w:r>
    </w:p>
    <w:p w:rsidR="003347AB" w:rsidRPr="003347AB" w:rsidRDefault="003347AB" w:rsidP="003347AB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7AB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>2.1 Целью Конкурса является стимулирование творческих способностей учащихся, представление и популяризация  опыта организации досуговой деятельности детскими клубами по месту жительства.</w:t>
      </w:r>
    </w:p>
    <w:p w:rsidR="003347AB" w:rsidRDefault="003347AB" w:rsidP="003347AB">
      <w:pPr>
        <w:pStyle w:val="a3"/>
        <w:shd w:val="clear" w:color="auto" w:fill="FFFFFF"/>
        <w:spacing w:before="0" w:beforeAutospacing="0" w:after="9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>2.2 Задачи Конкурса: стимулирование развития личности, творческой инициативы учащихся,  развитие их общей культуры и художественного вкуса.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 xml:space="preserve">  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360" w:lineRule="atLeast"/>
        <w:ind w:left="150" w:right="150" w:firstLine="525"/>
        <w:jc w:val="center"/>
        <w:rPr>
          <w:b/>
          <w:sz w:val="26"/>
          <w:szCs w:val="26"/>
        </w:rPr>
      </w:pPr>
      <w:r w:rsidRPr="003347AB">
        <w:rPr>
          <w:b/>
          <w:sz w:val="26"/>
          <w:szCs w:val="26"/>
        </w:rPr>
        <w:t>3. Сроки проведения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276" w:lineRule="auto"/>
        <w:ind w:left="150" w:right="150" w:firstLine="525"/>
        <w:jc w:val="both"/>
        <w:rPr>
          <w:sz w:val="26"/>
          <w:szCs w:val="26"/>
        </w:rPr>
      </w:pPr>
      <w:proofErr w:type="gramStart"/>
      <w:r w:rsidRPr="003347AB">
        <w:rPr>
          <w:sz w:val="26"/>
          <w:szCs w:val="26"/>
        </w:rPr>
        <w:t xml:space="preserve">3.1 </w:t>
      </w:r>
      <w:r>
        <w:rPr>
          <w:sz w:val="26"/>
          <w:szCs w:val="26"/>
        </w:rPr>
        <w:t xml:space="preserve"> </w:t>
      </w:r>
      <w:r w:rsidRPr="003347AB">
        <w:rPr>
          <w:sz w:val="26"/>
          <w:szCs w:val="26"/>
        </w:rPr>
        <w:t>Прием  конкурсных работ (видеоролики): с 26.10.2020г. по 03.11.2020 г.  Вместе с конкурсными необходимо подать заявку на участие в конкурсе (приложение 1).</w:t>
      </w:r>
      <w:proofErr w:type="gramEnd"/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>3.2 Подведение итогов -  06.11.20.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 xml:space="preserve">3.3 Рассылка наградного материала - в течение </w:t>
      </w:r>
      <w:r>
        <w:rPr>
          <w:sz w:val="26"/>
          <w:szCs w:val="26"/>
        </w:rPr>
        <w:t xml:space="preserve">3 рабочих дней </w:t>
      </w:r>
      <w:r w:rsidRPr="003347AB">
        <w:rPr>
          <w:sz w:val="26"/>
          <w:szCs w:val="26"/>
        </w:rPr>
        <w:t>после подведения итогов.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360" w:lineRule="atLeast"/>
        <w:ind w:left="150" w:right="150" w:firstLine="525"/>
        <w:jc w:val="center"/>
        <w:rPr>
          <w:b/>
          <w:sz w:val="26"/>
          <w:szCs w:val="26"/>
        </w:rPr>
      </w:pPr>
      <w:r w:rsidRPr="003347AB">
        <w:rPr>
          <w:b/>
          <w:sz w:val="26"/>
          <w:szCs w:val="26"/>
        </w:rPr>
        <w:t>4. Условия участия в Конкурсе</w:t>
      </w:r>
    </w:p>
    <w:p w:rsidR="00C56E89" w:rsidRDefault="003347AB" w:rsidP="00C56E89">
      <w:pPr>
        <w:pStyle w:val="a3"/>
        <w:shd w:val="clear" w:color="auto" w:fill="FFFFFF"/>
        <w:spacing w:before="0" w:beforeAutospacing="0" w:after="0" w:afterAutospacing="0" w:line="360" w:lineRule="atLeast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>4.1</w:t>
      </w:r>
      <w:proofErr w:type="gramStart"/>
      <w:r w:rsidRPr="003347AB">
        <w:rPr>
          <w:sz w:val="26"/>
          <w:szCs w:val="26"/>
        </w:rPr>
        <w:t xml:space="preserve">  В</w:t>
      </w:r>
      <w:proofErr w:type="gramEnd"/>
      <w:r w:rsidR="00C56E89">
        <w:rPr>
          <w:sz w:val="26"/>
          <w:szCs w:val="26"/>
        </w:rPr>
        <w:t xml:space="preserve"> Конкурсе могут принять участие </w:t>
      </w:r>
      <w:r w:rsidRPr="003347AB">
        <w:rPr>
          <w:sz w:val="26"/>
          <w:szCs w:val="26"/>
        </w:rPr>
        <w:t xml:space="preserve">дети в возрасте от 6 до 15 лет. </w:t>
      </w:r>
      <w:r w:rsidR="00C56E89">
        <w:rPr>
          <w:sz w:val="26"/>
          <w:szCs w:val="26"/>
        </w:rPr>
        <w:t xml:space="preserve"> Возрастные категории:</w:t>
      </w:r>
    </w:p>
    <w:p w:rsidR="00C56E89" w:rsidRDefault="00C56E89" w:rsidP="00C56E89">
      <w:pPr>
        <w:pStyle w:val="a3"/>
        <w:shd w:val="clear" w:color="auto" w:fill="FFFFFF"/>
        <w:spacing w:before="0" w:beforeAutospacing="0" w:after="0" w:afterAutospacing="0" w:line="360" w:lineRule="atLeast"/>
        <w:ind w:left="150" w:right="150" w:firstLine="5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-I категория-6-9 лет;</w:t>
      </w:r>
    </w:p>
    <w:p w:rsidR="00C56E89" w:rsidRDefault="00C56E89" w:rsidP="00C56E89">
      <w:pPr>
        <w:pStyle w:val="a3"/>
        <w:shd w:val="clear" w:color="auto" w:fill="FFFFFF"/>
        <w:spacing w:before="0" w:beforeAutospacing="0" w:after="0" w:afterAutospacing="0" w:line="360" w:lineRule="atLeast"/>
        <w:ind w:left="150" w:right="150" w:firstLine="525"/>
        <w:jc w:val="both"/>
        <w:rPr>
          <w:sz w:val="26"/>
          <w:szCs w:val="26"/>
        </w:rPr>
      </w:pPr>
      <w:r>
        <w:rPr>
          <w:sz w:val="26"/>
          <w:szCs w:val="26"/>
        </w:rPr>
        <w:t>-II</w:t>
      </w:r>
      <w:r w:rsidRPr="00C56E89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категория -10-12 лет;</w:t>
      </w:r>
    </w:p>
    <w:p w:rsidR="003347AB" w:rsidRPr="003347AB" w:rsidRDefault="00C56E89" w:rsidP="00C56E89">
      <w:pPr>
        <w:pStyle w:val="a3"/>
        <w:shd w:val="clear" w:color="auto" w:fill="FFFFFF"/>
        <w:spacing w:before="0" w:beforeAutospacing="0" w:after="0" w:afterAutospacing="0" w:line="360" w:lineRule="atLeast"/>
        <w:ind w:left="150" w:right="150" w:firstLine="525"/>
        <w:jc w:val="both"/>
        <w:rPr>
          <w:sz w:val="26"/>
          <w:szCs w:val="26"/>
        </w:rPr>
      </w:pPr>
      <w:r>
        <w:rPr>
          <w:sz w:val="26"/>
          <w:szCs w:val="26"/>
        </w:rPr>
        <w:t>-III</w:t>
      </w:r>
      <w:r w:rsidRPr="00C56E89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категория -13-15 лет</w:t>
      </w:r>
      <w:r w:rsidR="003347AB" w:rsidRPr="003347AB">
        <w:rPr>
          <w:sz w:val="26"/>
          <w:szCs w:val="26"/>
        </w:rPr>
        <w:t xml:space="preserve"> 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>4.2  Работы должны соответствовать заявленной теме.</w:t>
      </w:r>
    </w:p>
    <w:p w:rsidR="003347AB" w:rsidRDefault="003347AB" w:rsidP="003347A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>4.3 Количество работ одного участника</w:t>
      </w:r>
      <w:r w:rsidR="00C56E89">
        <w:rPr>
          <w:sz w:val="26"/>
          <w:szCs w:val="26"/>
        </w:rPr>
        <w:t xml:space="preserve"> ограничено</w:t>
      </w:r>
      <w:r>
        <w:rPr>
          <w:sz w:val="26"/>
          <w:szCs w:val="26"/>
        </w:rPr>
        <w:t>: не более одной.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>4.4 Работы, присланные на Конкурс, не комментируются и не возвращаются.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0" w:afterAutospacing="0" w:line="360" w:lineRule="atLeast"/>
        <w:ind w:left="150" w:right="150" w:firstLine="525"/>
        <w:jc w:val="both"/>
        <w:rPr>
          <w:sz w:val="26"/>
          <w:szCs w:val="26"/>
        </w:rPr>
      </w:pP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360" w:lineRule="atLeast"/>
        <w:ind w:left="150" w:right="150" w:firstLine="525"/>
        <w:jc w:val="center"/>
        <w:rPr>
          <w:b/>
          <w:sz w:val="26"/>
          <w:szCs w:val="26"/>
        </w:rPr>
      </w:pPr>
      <w:r w:rsidRPr="003347AB">
        <w:rPr>
          <w:b/>
          <w:sz w:val="26"/>
          <w:szCs w:val="26"/>
        </w:rPr>
        <w:t>5. Условия Конкурса</w:t>
      </w:r>
    </w:p>
    <w:p w:rsidR="003347AB" w:rsidRPr="003347AB" w:rsidRDefault="003347AB" w:rsidP="003347AB">
      <w:pPr>
        <w:pStyle w:val="a3"/>
        <w:shd w:val="clear" w:color="auto" w:fill="FFFFFF"/>
        <w:spacing w:before="0" w:beforeAutospacing="0" w:after="90" w:afterAutospacing="0" w:line="276" w:lineRule="auto"/>
        <w:ind w:left="150" w:right="150" w:firstLine="525"/>
        <w:jc w:val="both"/>
        <w:rPr>
          <w:sz w:val="26"/>
          <w:szCs w:val="26"/>
        </w:rPr>
      </w:pPr>
      <w:r w:rsidRPr="003347AB">
        <w:rPr>
          <w:sz w:val="26"/>
          <w:szCs w:val="26"/>
        </w:rPr>
        <w:t>5.1</w:t>
      </w:r>
      <w:proofErr w:type="gramStart"/>
      <w:r w:rsidRPr="003347AB">
        <w:rPr>
          <w:sz w:val="26"/>
          <w:szCs w:val="26"/>
        </w:rPr>
        <w:t xml:space="preserve"> К</w:t>
      </w:r>
      <w:proofErr w:type="gramEnd"/>
      <w:r w:rsidRPr="003347AB">
        <w:rPr>
          <w:sz w:val="26"/>
          <w:szCs w:val="26"/>
        </w:rPr>
        <w:t xml:space="preserve"> участию в  Конкурсе принимаются видеоролики, соответствующие теме конкурса.</w:t>
      </w:r>
      <w:r>
        <w:rPr>
          <w:sz w:val="26"/>
          <w:szCs w:val="26"/>
        </w:rPr>
        <w:t xml:space="preserve"> </w:t>
      </w:r>
      <w:r w:rsidRPr="003347AB">
        <w:rPr>
          <w:sz w:val="26"/>
          <w:szCs w:val="26"/>
        </w:rPr>
        <w:t xml:space="preserve">Принимаются видеофайлы в следующих форматах: </w:t>
      </w:r>
      <w:proofErr w:type="spellStart"/>
      <w:r w:rsidRPr="003347AB">
        <w:rPr>
          <w:sz w:val="26"/>
          <w:szCs w:val="26"/>
        </w:rPr>
        <w:t>mpg</w:t>
      </w:r>
      <w:proofErr w:type="spellEnd"/>
      <w:r w:rsidRPr="003347AB">
        <w:rPr>
          <w:sz w:val="26"/>
          <w:szCs w:val="26"/>
        </w:rPr>
        <w:t xml:space="preserve">, </w:t>
      </w:r>
      <w:proofErr w:type="spellStart"/>
      <w:r w:rsidRPr="003347AB">
        <w:rPr>
          <w:sz w:val="26"/>
          <w:szCs w:val="26"/>
        </w:rPr>
        <w:t>avi</w:t>
      </w:r>
      <w:proofErr w:type="spellEnd"/>
      <w:r w:rsidRPr="003347AB">
        <w:rPr>
          <w:sz w:val="26"/>
          <w:szCs w:val="26"/>
        </w:rPr>
        <w:t>, 3gp. Общий объем файла не должен превышать 600 Мб.</w:t>
      </w:r>
      <w:r w:rsidRPr="003347AB">
        <w:rPr>
          <w:sz w:val="26"/>
          <w:szCs w:val="26"/>
        </w:rPr>
        <w:cr/>
        <w:t>Критерии оценки работ:</w:t>
      </w:r>
      <w:r w:rsidRPr="003347AB">
        <w:rPr>
          <w:sz w:val="26"/>
          <w:szCs w:val="26"/>
        </w:rPr>
        <w:cr/>
        <w:t>- соответствие теме конкурса,</w:t>
      </w:r>
      <w:r w:rsidRPr="003347AB">
        <w:rPr>
          <w:sz w:val="26"/>
          <w:szCs w:val="26"/>
        </w:rPr>
        <w:cr/>
        <w:t>- оригинальность и выразительность подачи материала,</w:t>
      </w:r>
      <w:r w:rsidRPr="003347AB">
        <w:rPr>
          <w:sz w:val="26"/>
          <w:szCs w:val="26"/>
        </w:rPr>
        <w:cr/>
        <w:t>- качество видео и звука.</w:t>
      </w:r>
    </w:p>
    <w:p w:rsidR="003347AB" w:rsidRPr="003347AB" w:rsidRDefault="003347AB" w:rsidP="003347AB">
      <w:pPr>
        <w:pStyle w:val="a3"/>
        <w:spacing w:before="0" w:beforeAutospacing="0" w:after="120" w:afterAutospacing="0" w:line="276" w:lineRule="auto"/>
        <w:rPr>
          <w:sz w:val="26"/>
          <w:szCs w:val="26"/>
        </w:rPr>
      </w:pPr>
      <w:r w:rsidRPr="003347AB">
        <w:rPr>
          <w:b/>
          <w:bCs/>
          <w:sz w:val="26"/>
          <w:szCs w:val="26"/>
        </w:rPr>
        <w:tab/>
      </w:r>
      <w:r w:rsidRPr="003347AB">
        <w:rPr>
          <w:sz w:val="26"/>
          <w:szCs w:val="26"/>
        </w:rPr>
        <w:t>5.2  Работы принимаются на русском языке.</w:t>
      </w:r>
    </w:p>
    <w:p w:rsidR="003347AB" w:rsidRPr="003347AB" w:rsidRDefault="003347AB" w:rsidP="003347AB">
      <w:pPr>
        <w:pStyle w:val="a3"/>
        <w:spacing w:before="0" w:beforeAutospacing="0" w:after="134" w:afterAutospacing="0"/>
        <w:jc w:val="both"/>
        <w:rPr>
          <w:b/>
          <w:sz w:val="26"/>
          <w:szCs w:val="26"/>
        </w:rPr>
      </w:pPr>
      <w:r w:rsidRPr="003347AB">
        <w:rPr>
          <w:sz w:val="26"/>
          <w:szCs w:val="26"/>
        </w:rPr>
        <w:tab/>
        <w:t xml:space="preserve"> </w:t>
      </w: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347AB">
        <w:rPr>
          <w:b/>
          <w:sz w:val="26"/>
          <w:szCs w:val="26"/>
        </w:rPr>
        <w:t>6. Порядок участия в Конкурсе</w:t>
      </w: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>Для участия в конкурсе необходимо:</w:t>
      </w:r>
    </w:p>
    <w:p w:rsidR="003347AB" w:rsidRDefault="003347AB" w:rsidP="003347A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>6.1</w:t>
      </w:r>
      <w:proofErr w:type="gramStart"/>
      <w:r w:rsidRPr="003347AB">
        <w:rPr>
          <w:sz w:val="26"/>
          <w:szCs w:val="26"/>
        </w:rPr>
        <w:t xml:space="preserve"> П</w:t>
      </w:r>
      <w:proofErr w:type="gramEnd"/>
      <w:r w:rsidRPr="003347AB">
        <w:rPr>
          <w:sz w:val="26"/>
          <w:szCs w:val="26"/>
        </w:rPr>
        <w:t>рислать видеоролик и заявку</w:t>
      </w:r>
      <w:r w:rsidR="00C56E89">
        <w:rPr>
          <w:sz w:val="26"/>
          <w:szCs w:val="26"/>
        </w:rPr>
        <w:t xml:space="preserve"> (Приложение 1)</w:t>
      </w:r>
      <w:r w:rsidRPr="003347AB">
        <w:rPr>
          <w:sz w:val="26"/>
          <w:szCs w:val="26"/>
        </w:rPr>
        <w:t xml:space="preserve"> на участника на адрес электронной почты:</w:t>
      </w:r>
      <w:r w:rsidR="00C56E89" w:rsidRPr="00C56E89">
        <w:t xml:space="preserve"> </w:t>
      </w:r>
      <w:r w:rsidR="00C56E89" w:rsidRPr="00C56E89">
        <w:rPr>
          <w:sz w:val="26"/>
          <w:szCs w:val="26"/>
        </w:rPr>
        <w:t>fentazi71@mail.ru</w:t>
      </w:r>
    </w:p>
    <w:p w:rsidR="003347AB" w:rsidRPr="003347AB" w:rsidRDefault="003347AB" w:rsidP="003347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347AB">
        <w:rPr>
          <w:b/>
          <w:sz w:val="26"/>
          <w:szCs w:val="26"/>
        </w:rPr>
        <w:t>7. Конкурсная комиссия</w:t>
      </w: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>7.1 Конкурсные работы оценивает жюри, состав которого определяет Организатор Конкурса.</w:t>
      </w: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 xml:space="preserve">7.2 Педагоги отдела Социально-педагогических форм МАУДО Центр детского творчества Промышленного района </w:t>
      </w:r>
      <w:proofErr w:type="gramStart"/>
      <w:r w:rsidRPr="003347AB">
        <w:rPr>
          <w:sz w:val="26"/>
          <w:szCs w:val="26"/>
        </w:rPr>
        <w:t>г</w:t>
      </w:r>
      <w:proofErr w:type="gramEnd"/>
      <w:r w:rsidRPr="003347AB">
        <w:rPr>
          <w:sz w:val="26"/>
          <w:szCs w:val="26"/>
        </w:rPr>
        <w:t>. Оренбурга.</w:t>
      </w:r>
    </w:p>
    <w:p w:rsidR="00C56E89" w:rsidRDefault="003347AB" w:rsidP="003347A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>7.</w:t>
      </w:r>
      <w:r>
        <w:rPr>
          <w:sz w:val="26"/>
          <w:szCs w:val="26"/>
        </w:rPr>
        <w:t>3</w:t>
      </w:r>
      <w:r w:rsidRPr="003347AB">
        <w:rPr>
          <w:sz w:val="26"/>
          <w:szCs w:val="26"/>
        </w:rPr>
        <w:t> Жюри  имеет право делить места среди участников, присуждать не все места, присуждать номинации.</w:t>
      </w:r>
    </w:p>
    <w:p w:rsidR="00C56E89" w:rsidRPr="003347AB" w:rsidRDefault="00C56E89" w:rsidP="0054535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Решение жюри является окончательным и не подлежит обсуждению.</w:t>
      </w: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347AB">
        <w:rPr>
          <w:b/>
          <w:sz w:val="26"/>
          <w:szCs w:val="26"/>
        </w:rPr>
        <w:t>8. Итоги конкурса.  Награждение победителей</w:t>
      </w: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>8.1</w:t>
      </w:r>
      <w:proofErr w:type="gramStart"/>
      <w:r w:rsidRPr="003347AB">
        <w:rPr>
          <w:sz w:val="26"/>
          <w:szCs w:val="26"/>
        </w:rPr>
        <w:t xml:space="preserve"> В</w:t>
      </w:r>
      <w:proofErr w:type="gramEnd"/>
      <w:r w:rsidRPr="003347AB">
        <w:rPr>
          <w:sz w:val="26"/>
          <w:szCs w:val="26"/>
        </w:rPr>
        <w:t xml:space="preserve"> соответствии с решением жюри победители Конкурса, занявшие 1,2 и 3 место награждаются  электронными дипломами 1,2 и 3 степени соответственно в каждой возрастной категории (6-9 лет; 10-12 лет; 13-15 лет).</w:t>
      </w:r>
    </w:p>
    <w:p w:rsidR="003347AB" w:rsidRPr="003347AB" w:rsidRDefault="003347AB" w:rsidP="003347A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>8.2 Электронный наградной материал  направляется на адрес электронной почты, указанной в заявке.</w:t>
      </w:r>
    </w:p>
    <w:p w:rsidR="003347AB" w:rsidRDefault="003347AB" w:rsidP="003347AB">
      <w:pPr>
        <w:pStyle w:val="a3"/>
        <w:spacing w:before="0" w:beforeAutospacing="0" w:after="0" w:afterAutospacing="0" w:line="449" w:lineRule="atLeast"/>
        <w:jc w:val="center"/>
        <w:rPr>
          <w:b/>
          <w:sz w:val="26"/>
          <w:szCs w:val="26"/>
        </w:rPr>
      </w:pPr>
    </w:p>
    <w:p w:rsidR="003347AB" w:rsidRDefault="003347AB" w:rsidP="003347AB">
      <w:pPr>
        <w:pStyle w:val="a3"/>
        <w:spacing w:before="0" w:beforeAutospacing="0" w:after="0" w:afterAutospacing="0" w:line="449" w:lineRule="atLeast"/>
        <w:jc w:val="center"/>
        <w:rPr>
          <w:b/>
          <w:sz w:val="26"/>
          <w:szCs w:val="26"/>
        </w:rPr>
      </w:pPr>
    </w:p>
    <w:p w:rsidR="003347AB" w:rsidRDefault="003347AB" w:rsidP="003347AB">
      <w:pPr>
        <w:pStyle w:val="a3"/>
        <w:spacing w:before="0" w:beforeAutospacing="0" w:after="0" w:afterAutospacing="0" w:line="449" w:lineRule="atLeast"/>
        <w:jc w:val="center"/>
        <w:rPr>
          <w:b/>
          <w:sz w:val="26"/>
          <w:szCs w:val="26"/>
        </w:rPr>
      </w:pPr>
    </w:p>
    <w:p w:rsidR="003347AB" w:rsidRPr="003347AB" w:rsidRDefault="003347AB" w:rsidP="003347AB">
      <w:pPr>
        <w:pStyle w:val="a3"/>
        <w:spacing w:before="0" w:beforeAutospacing="0" w:after="0" w:afterAutospacing="0" w:line="449" w:lineRule="atLeast"/>
        <w:jc w:val="center"/>
        <w:rPr>
          <w:b/>
          <w:sz w:val="26"/>
          <w:szCs w:val="26"/>
        </w:rPr>
      </w:pPr>
      <w:r w:rsidRPr="003347AB">
        <w:rPr>
          <w:b/>
          <w:sz w:val="26"/>
          <w:szCs w:val="26"/>
        </w:rPr>
        <w:t>10. Обработка персональных данных</w:t>
      </w:r>
    </w:p>
    <w:p w:rsidR="003347AB" w:rsidRPr="003347AB" w:rsidRDefault="003347AB" w:rsidP="003347AB">
      <w:pPr>
        <w:pStyle w:val="a3"/>
        <w:spacing w:before="0" w:beforeAutospacing="0" w:after="0" w:afterAutospacing="0" w:line="449" w:lineRule="atLeast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 xml:space="preserve"> Отправляя заявку на участие в Конкурсе, участник дает согласие на обработку и хранение своих персональных данных: ФИО, возраст, e-mail.</w:t>
      </w:r>
    </w:p>
    <w:p w:rsidR="003347AB" w:rsidRPr="003347AB" w:rsidRDefault="003347AB" w:rsidP="003347AB">
      <w:pPr>
        <w:pStyle w:val="a3"/>
        <w:spacing w:before="0" w:beforeAutospacing="0" w:after="0" w:afterAutospacing="0" w:line="449" w:lineRule="atLeast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>Организатор может использовать e-mail участника для отправки ему наградного материала.</w:t>
      </w:r>
    </w:p>
    <w:p w:rsidR="003347AB" w:rsidRPr="003347AB" w:rsidRDefault="003347AB" w:rsidP="003347AB">
      <w:pPr>
        <w:pStyle w:val="a3"/>
        <w:spacing w:before="0" w:beforeAutospacing="0" w:after="0" w:afterAutospacing="0" w:line="449" w:lineRule="atLeast"/>
        <w:jc w:val="both"/>
        <w:rPr>
          <w:sz w:val="26"/>
          <w:szCs w:val="26"/>
        </w:rPr>
      </w:pPr>
      <w:r w:rsidRPr="003347AB">
        <w:rPr>
          <w:sz w:val="26"/>
          <w:szCs w:val="26"/>
        </w:rPr>
        <w:tab/>
        <w:t xml:space="preserve"> </w:t>
      </w:r>
    </w:p>
    <w:p w:rsidR="003347AB" w:rsidRPr="003347AB" w:rsidRDefault="003347AB" w:rsidP="003347AB">
      <w:pPr>
        <w:pStyle w:val="a3"/>
        <w:spacing w:before="0" w:beforeAutospacing="0" w:after="0" w:afterAutospacing="0" w:line="449" w:lineRule="atLeast"/>
        <w:jc w:val="center"/>
        <w:rPr>
          <w:b/>
          <w:sz w:val="26"/>
          <w:szCs w:val="26"/>
        </w:rPr>
      </w:pPr>
    </w:p>
    <w:p w:rsidR="003347AB" w:rsidRPr="003347AB" w:rsidRDefault="003347AB" w:rsidP="003347AB">
      <w:pPr>
        <w:pStyle w:val="a3"/>
        <w:spacing w:before="0" w:beforeAutospacing="0" w:after="134" w:afterAutospacing="0" w:line="312" w:lineRule="auto"/>
        <w:jc w:val="both"/>
        <w:rPr>
          <w:sz w:val="26"/>
          <w:szCs w:val="26"/>
        </w:rPr>
      </w:pPr>
      <w:r w:rsidRPr="003347AB">
        <w:rPr>
          <w:b/>
          <w:sz w:val="26"/>
          <w:szCs w:val="26"/>
        </w:rPr>
        <w:t xml:space="preserve"> </w:t>
      </w:r>
    </w:p>
    <w:p w:rsidR="003347AB" w:rsidRPr="003347AB" w:rsidRDefault="003347AB" w:rsidP="003347AB">
      <w:pPr>
        <w:pStyle w:val="a3"/>
        <w:spacing w:before="0" w:beforeAutospacing="0" w:after="134" w:afterAutospacing="0" w:line="312" w:lineRule="auto"/>
        <w:jc w:val="center"/>
        <w:rPr>
          <w:b/>
          <w:caps/>
          <w:sz w:val="26"/>
          <w:szCs w:val="26"/>
        </w:rPr>
      </w:pPr>
      <w:r w:rsidRPr="003347AB">
        <w:rPr>
          <w:sz w:val="26"/>
          <w:szCs w:val="26"/>
        </w:rPr>
        <w:br w:type="page"/>
      </w:r>
      <w:r w:rsidRPr="003347AB">
        <w:rPr>
          <w:b/>
          <w:caps/>
          <w:sz w:val="26"/>
          <w:szCs w:val="26"/>
        </w:rPr>
        <w:lastRenderedPageBreak/>
        <w:t>Приложение 1</w:t>
      </w:r>
    </w:p>
    <w:p w:rsidR="003347AB" w:rsidRPr="003347AB" w:rsidRDefault="003347AB" w:rsidP="003347A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7AB">
        <w:rPr>
          <w:rFonts w:ascii="Times New Roman" w:hAnsi="Times New Roman" w:cs="Times New Roman"/>
          <w:b/>
          <w:sz w:val="26"/>
          <w:szCs w:val="26"/>
        </w:rPr>
        <w:t>Заявка на участие в  дистанционном межклубном конкурсе чтецов</w:t>
      </w:r>
    </w:p>
    <w:p w:rsidR="003347AB" w:rsidRPr="003347AB" w:rsidRDefault="003347AB" w:rsidP="003347A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7AB">
        <w:rPr>
          <w:rFonts w:ascii="Times New Roman" w:hAnsi="Times New Roman" w:cs="Times New Roman"/>
          <w:b/>
          <w:sz w:val="26"/>
          <w:szCs w:val="26"/>
        </w:rPr>
        <w:t>"Осенний марафон"</w:t>
      </w:r>
    </w:p>
    <w:p w:rsidR="003347AB" w:rsidRPr="003347AB" w:rsidRDefault="003347AB" w:rsidP="003347AB">
      <w:pPr>
        <w:pStyle w:val="a3"/>
        <w:spacing w:before="0" w:beforeAutospacing="0" w:after="0" w:afterAutospacing="0" w:line="360" w:lineRule="atLeast"/>
        <w:ind w:right="147"/>
        <w:jc w:val="center"/>
        <w:rPr>
          <w:b/>
          <w:sz w:val="26"/>
          <w:szCs w:val="26"/>
        </w:rPr>
      </w:pPr>
    </w:p>
    <w:tbl>
      <w:tblPr>
        <w:tblW w:w="10620" w:type="dxa"/>
        <w:tblInd w:w="-792" w:type="dxa"/>
        <w:tblLook w:val="0000"/>
      </w:tblPr>
      <w:tblGrid>
        <w:gridCol w:w="3820"/>
        <w:gridCol w:w="6800"/>
      </w:tblGrid>
      <w:tr w:rsidR="003347AB" w:rsidRPr="003347AB" w:rsidTr="001710DB">
        <w:trPr>
          <w:trHeight w:val="13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162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4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работы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182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405"/>
        </w:trPr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sz w:val="26"/>
                <w:szCs w:val="26"/>
              </w:rPr>
              <w:t>ФИО  участника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241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254"/>
        </w:trPr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191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405"/>
        </w:trPr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sz w:val="26"/>
                <w:szCs w:val="26"/>
              </w:rPr>
              <w:t>e-mail участника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86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347AB" w:rsidRPr="003347AB" w:rsidTr="001710DB">
        <w:trPr>
          <w:trHeight w:val="149"/>
        </w:trPr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AB" w:rsidRPr="003347AB" w:rsidRDefault="003347AB" w:rsidP="00171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sz w:val="26"/>
                <w:szCs w:val="26"/>
              </w:rPr>
              <w:t>ФИО педагога, подготовившего участника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347A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3347AB" w:rsidRPr="003347AB" w:rsidRDefault="003347AB" w:rsidP="001710D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A86C3D" w:rsidRPr="003347AB" w:rsidRDefault="00A86C3D">
      <w:pPr>
        <w:rPr>
          <w:rFonts w:ascii="Times New Roman" w:hAnsi="Times New Roman" w:cs="Times New Roman"/>
          <w:sz w:val="26"/>
          <w:szCs w:val="26"/>
        </w:rPr>
      </w:pPr>
    </w:p>
    <w:sectPr w:rsidR="00A86C3D" w:rsidRPr="003347AB" w:rsidSect="0012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7AB"/>
    <w:rsid w:val="00113F55"/>
    <w:rsid w:val="00122BED"/>
    <w:rsid w:val="003347AB"/>
    <w:rsid w:val="0054535C"/>
    <w:rsid w:val="00A86C3D"/>
    <w:rsid w:val="00C5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olga.72-38@outlook.com</dc:creator>
  <cp:keywords/>
  <dc:description/>
  <cp:lastModifiedBy>olga.72-38@outlook.com</cp:lastModifiedBy>
  <cp:revision>5</cp:revision>
  <dcterms:created xsi:type="dcterms:W3CDTF">2020-10-26T17:36:00Z</dcterms:created>
  <dcterms:modified xsi:type="dcterms:W3CDTF">2020-10-27T14:15:00Z</dcterms:modified>
</cp:coreProperties>
</file>