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51" w:rsidRPr="004F2D51" w:rsidRDefault="004F2D51" w:rsidP="004F2D51">
      <w:pPr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sz w:val="32"/>
          <w:szCs w:val="32"/>
        </w:rPr>
      </w:pPr>
      <w:r w:rsidRPr="004F2D51">
        <w:rPr>
          <w:rFonts w:cstheme="minorHAnsi"/>
          <w:sz w:val="32"/>
          <w:szCs w:val="32"/>
        </w:rPr>
        <w:t xml:space="preserve"> </w:t>
      </w:r>
      <w:r w:rsidRPr="004F2D51">
        <w:rPr>
          <w:rFonts w:cstheme="minorHAnsi"/>
          <w:sz w:val="32"/>
          <w:szCs w:val="32"/>
        </w:rPr>
        <w:t>До 20 октября 2021 года граждане, заключившие договор с лагерем и оплатившие путевку до 00:00 25.05.2021, могут подать заявление на портале госуслуг на получение единовременной выплаты. Для этого нужно иметь на руках договор с лагерем и подтверждение оплаты до 25.05.2021.</w:t>
      </w:r>
    </w:p>
    <w:p w:rsidR="004F2D51" w:rsidRPr="004F2D51" w:rsidRDefault="004F2D51" w:rsidP="004F2D51">
      <w:pPr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sz w:val="32"/>
          <w:szCs w:val="32"/>
        </w:rPr>
      </w:pPr>
    </w:p>
    <w:p w:rsidR="0016666D" w:rsidRPr="004F2D51" w:rsidRDefault="004F2D51" w:rsidP="004F2D5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32"/>
          <w:szCs w:val="32"/>
          <w:lang w:eastAsia="ru-RU"/>
        </w:rPr>
      </w:pPr>
      <w:bookmarkStart w:id="0" w:name="_GoBack"/>
      <w:bookmarkEnd w:id="0"/>
      <w:r w:rsidRPr="004F2D51">
        <w:rPr>
          <w:rFonts w:cstheme="minorHAnsi"/>
          <w:sz w:val="32"/>
          <w:szCs w:val="32"/>
        </w:rPr>
        <w:t xml:space="preserve">В настоящее время подали заявление лишь 30% граждан, имеющих право на получение выплаты. Данная информация размещена на сайте министерства </w:t>
      </w:r>
      <w:proofErr w:type="spellStart"/>
      <w:r w:rsidRPr="004F2D51">
        <w:rPr>
          <w:rFonts w:cstheme="minorHAnsi"/>
          <w:sz w:val="32"/>
          <w:szCs w:val="32"/>
        </w:rPr>
        <w:t>соц</w:t>
      </w:r>
      <w:proofErr w:type="gramStart"/>
      <w:r w:rsidRPr="004F2D51">
        <w:rPr>
          <w:rFonts w:cstheme="minorHAnsi"/>
          <w:sz w:val="32"/>
          <w:szCs w:val="32"/>
        </w:rPr>
        <w:t>.р</w:t>
      </w:r>
      <w:proofErr w:type="gramEnd"/>
      <w:r w:rsidRPr="004F2D51">
        <w:rPr>
          <w:rFonts w:cstheme="minorHAnsi"/>
          <w:sz w:val="32"/>
          <w:szCs w:val="32"/>
        </w:rPr>
        <w:t>азвития</w:t>
      </w:r>
      <w:proofErr w:type="spellEnd"/>
      <w:r w:rsidRPr="004F2D51">
        <w:rPr>
          <w:rFonts w:cstheme="minorHAnsi"/>
          <w:sz w:val="32"/>
          <w:szCs w:val="32"/>
        </w:rPr>
        <w:t xml:space="preserve">, но родители детей сайт не просматривают. Работники КЦСОН делают </w:t>
      </w:r>
      <w:proofErr w:type="spellStart"/>
      <w:r w:rsidRPr="004F2D51">
        <w:rPr>
          <w:rFonts w:cstheme="minorHAnsi"/>
          <w:sz w:val="32"/>
          <w:szCs w:val="32"/>
        </w:rPr>
        <w:t>прозвонку</w:t>
      </w:r>
      <w:proofErr w:type="spellEnd"/>
      <w:r w:rsidRPr="004F2D51">
        <w:rPr>
          <w:rFonts w:cstheme="minorHAnsi"/>
          <w:sz w:val="32"/>
          <w:szCs w:val="32"/>
        </w:rPr>
        <w:t xml:space="preserve"> родителей, но это очень длительный процесс.</w:t>
      </w:r>
    </w:p>
    <w:p w:rsidR="0016666D" w:rsidRPr="0016666D" w:rsidRDefault="0016666D" w:rsidP="0016666D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16666D" w:rsidRDefault="0016666D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16666D">
      <w:r>
        <w:t>Введение</w:t>
      </w:r>
    </w:p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16666D">
      <w:r>
        <w:t>1.1</w:t>
      </w:r>
    </w:p>
    <w:p w:rsidR="0016666D" w:rsidRDefault="0016666D">
      <w:pPr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Изменение климата — колебания </w:t>
      </w:r>
      <w:hyperlink r:id="rId6" w:history="1">
        <w:r>
          <w:rPr>
            <w:rStyle w:val="a3"/>
            <w:shd w:val="clear" w:color="auto" w:fill="FFFFFF"/>
          </w:rPr>
          <w:t>климата</w:t>
        </w:r>
      </w:hyperlink>
      <w:r>
        <w:rPr>
          <w:rStyle w:val="c3"/>
          <w:color w:val="000000"/>
          <w:shd w:val="clear" w:color="auto" w:fill="FFFFFF"/>
        </w:rPr>
        <w:t> </w:t>
      </w:r>
      <w:hyperlink r:id="rId7" w:history="1">
        <w:r>
          <w:rPr>
            <w:rStyle w:val="a3"/>
            <w:shd w:val="clear" w:color="auto" w:fill="FFFFFF"/>
          </w:rPr>
          <w:t>Земли</w:t>
        </w:r>
      </w:hyperlink>
      <w:r>
        <w:rPr>
          <w:rStyle w:val="c3"/>
          <w:color w:val="000000"/>
          <w:shd w:val="clear" w:color="auto" w:fill="FFFFFF"/>
        </w:rPr>
        <w:t> в целом или отдельных её регионов с течением времени, выражающиеся в статистически достоверных отклонениях параметров погоды от многолетних значений за период времени от десятилетий до миллионов лет.</w:t>
      </w:r>
    </w:p>
    <w:p w:rsidR="0016666D" w:rsidRPr="0016666D" w:rsidRDefault="0016666D" w:rsidP="001666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Естественными причинами климатических преобразований являются сдвиги планетарной орбиты, изменения геомагнитного поля, движения материковых и океанических плит, </w:t>
      </w:r>
      <w:hyperlink r:id="rId8" w:tgtFrame="_blank" w:history="1">
        <w:r w:rsidRPr="0016666D">
          <w:rPr>
            <w:rFonts w:ascii="Arial" w:eastAsia="Times New Roman" w:hAnsi="Arial" w:cs="Arial"/>
            <w:color w:val="DE532C"/>
            <w:sz w:val="24"/>
            <w:szCs w:val="24"/>
            <w:bdr w:val="none" w:sz="0" w:space="0" w:color="auto" w:frame="1"/>
            <w:lang w:eastAsia="ru-RU"/>
          </w:rPr>
          <w:t>вулканические извержения</w:t>
        </w:r>
      </w:hyperlink>
      <w:r w:rsidRPr="001666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протяжении всей истории планеты они влияли на климат, способствовали его циклическим колебаниям, называемым ледниковыми периодами и </w:t>
      </w:r>
      <w:proofErr w:type="spellStart"/>
      <w:r w:rsidRPr="001666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межледниковьями</w:t>
      </w:r>
      <w:proofErr w:type="spellEnd"/>
      <w:r w:rsidRPr="001666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6666D" w:rsidRPr="0016666D" w:rsidRDefault="0016666D" w:rsidP="0016666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на данном этапе существования планеты к естественным причинам преобразований климата добавились антропогенные, то есть связанные с деятельностью человека. Основная причина – парниковый эффект. С начала 21 века его воздействие на планету в 8 раз превысило по интенсивности воздействие солнечной радиации.</w:t>
      </w:r>
    </w:p>
    <w:p w:rsidR="0016666D" w:rsidRDefault="0016666D">
      <w:r>
        <w:rPr>
          <w:rFonts w:ascii="Arial" w:hAnsi="Arial" w:cs="Arial"/>
          <w:color w:val="000000"/>
          <w:shd w:val="clear" w:color="auto" w:fill="FFFFFF"/>
        </w:rPr>
        <w:t>Под парниковым эффектом подразумевается задержка в атмосфере излучаемого планетой тепла. То есть атмосфера играет роль непроницаемой пленки, а Землю можно сравнить с огромной теплицей. Солнечное излучение проходит через земную атмосферу, нагревает поверхность. Но тепло, исходящее из нагретой поверхности планеты, не может уйти в космос, остается в атмосферных слоях. Причина такого явления – накопление в атмосфере в результате антропогенной деятельности газов, задерживающих исходящее из планеты длинноволновое инфракрасное излучение. Такие газы называются «парниковыми».</w:t>
      </w:r>
    </w:p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Default="00513E91"/>
    <w:p w:rsidR="00513E91" w:rsidRPr="0016666D" w:rsidRDefault="00513E91"/>
    <w:sectPr w:rsidR="00513E91" w:rsidRPr="0016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1F30"/>
    <w:multiLevelType w:val="multilevel"/>
    <w:tmpl w:val="441E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7C"/>
    <w:rsid w:val="0016666D"/>
    <w:rsid w:val="004F2D51"/>
    <w:rsid w:val="00513E91"/>
    <w:rsid w:val="0054337C"/>
    <w:rsid w:val="006E6084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16666D"/>
  </w:style>
  <w:style w:type="character" w:customStyle="1" w:styleId="c3">
    <w:name w:val="c3"/>
    <w:basedOn w:val="a0"/>
    <w:rsid w:val="0016666D"/>
  </w:style>
  <w:style w:type="character" w:styleId="a3">
    <w:name w:val="Hyperlink"/>
    <w:basedOn w:val="a0"/>
    <w:uiPriority w:val="99"/>
    <w:semiHidden/>
    <w:unhideWhenUsed/>
    <w:rsid w:val="0016666D"/>
    <w:rPr>
      <w:color w:val="0000FF"/>
      <w:u w:val="single"/>
    </w:rPr>
  </w:style>
  <w:style w:type="paragraph" w:customStyle="1" w:styleId="rbinder-42072">
    <w:name w:val="rbinder-42072"/>
    <w:basedOn w:val="a"/>
    <w:rsid w:val="0016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16666D"/>
  </w:style>
  <w:style w:type="character" w:customStyle="1" w:styleId="c3">
    <w:name w:val="c3"/>
    <w:basedOn w:val="a0"/>
    <w:rsid w:val="0016666D"/>
  </w:style>
  <w:style w:type="character" w:styleId="a3">
    <w:name w:val="Hyperlink"/>
    <w:basedOn w:val="a0"/>
    <w:uiPriority w:val="99"/>
    <w:semiHidden/>
    <w:unhideWhenUsed/>
    <w:rsid w:val="0016666D"/>
    <w:rPr>
      <w:color w:val="0000FF"/>
      <w:u w:val="single"/>
    </w:rPr>
  </w:style>
  <w:style w:type="paragraph" w:customStyle="1" w:styleId="rbinder-42072">
    <w:name w:val="rbinder-42072"/>
    <w:basedOn w:val="a"/>
    <w:rsid w:val="0016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inaprirody.ru/litosfera/izverzhenie-vulka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infourok.ru/go.html?href%3Dhttp%253A%252F%252Fru.wikipedia.org%252Fwiki%252F%25D0%2597%25D0%25B5%25D0%25BC%25D0%25BB%25D1%258F_%252528%25D0%25BF%25D0%25BB%25D0%25B0%25D0%25BD%25D0%25B5%25D1%2582%25D0%25B0%252529&amp;sa=D&amp;ust=1515574461346000&amp;usg=AFQjCNEiO2U2OAOUrwfcT-nFjrs7rYn4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infourok.ru/go.html?href%3Dhttp%253A%252F%252Fru.wikipedia.org%252Fwiki%252F%25D0%259A%25D0%25BB%25D0%25B8%25D0%25BC%25D0%25B0%25D1%2582&amp;sa=D&amp;ust=1515574461345000&amp;usg=AFQjCNFJfLfTNH88sAhiRAsHFUNDJwxCV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2021-09-28T16:46:00Z</dcterms:created>
  <dcterms:modified xsi:type="dcterms:W3CDTF">2021-09-28T16:46:00Z</dcterms:modified>
</cp:coreProperties>
</file>